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CA8" w:rsidRDefault="00704CA8" w:rsidP="00CB143D">
      <w:pPr>
        <w:pStyle w:val="a3"/>
        <w:widowControl/>
        <w:shd w:val="clear" w:color="auto" w:fill="FFFFFF"/>
        <w:spacing w:beforeAutospacing="0" w:afterAutospacing="0" w:line="315" w:lineRule="atLeast"/>
        <w:ind w:firstLineChars="400" w:firstLine="1285"/>
        <w:jc w:val="both"/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附件一</w:t>
      </w:r>
      <w:r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采购需求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一、项目概况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为体现</w:t>
      </w:r>
      <w:r w:rsidR="00CB143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对职工的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人文关怀，</w:t>
      </w:r>
      <w:r w:rsidR="00EA0C5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增</w:t>
      </w:r>
      <w:r w:rsidR="00CB143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进</w:t>
      </w:r>
      <w:r w:rsidR="00EA0C5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职工的福祉，</w:t>
      </w:r>
      <w:r w:rsidR="00167A67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促</w:t>
      </w:r>
      <w:r w:rsidR="00EA0C5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进</w:t>
      </w:r>
      <w:proofErr w:type="gramStart"/>
      <w:r w:rsidR="00EA0C5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和谐</w:t>
      </w:r>
      <w:r w:rsidR="00CB143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企业</w:t>
      </w:r>
      <w:proofErr w:type="gramEnd"/>
      <w:r w:rsidR="00CB143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建设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，依据安徽省总工会</w:t>
      </w:r>
      <w:r w:rsidR="0060330B" w:rsidRPr="0060330B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《安徽省基层工会经费收支管理实施办法》</w:t>
      </w:r>
      <w:r w:rsidR="0060330B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和</w:t>
      </w:r>
      <w:r w:rsidR="00C604B9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合肥市测绘设计研究院有限公司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相关规定和标准，现为全体职工采购</w:t>
      </w:r>
      <w:r w:rsidR="00965CFE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202</w:t>
      </w:r>
      <w:r w:rsidR="00BC56B3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6</w:t>
      </w:r>
      <w:r w:rsidR="00965CFE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年年度的职工</w:t>
      </w:r>
      <w:r w:rsidR="00BC56B3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生日慰问蛋糕</w:t>
      </w:r>
      <w:r w:rsidR="00965CFE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卡/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劵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代理商或服务提供商，项目预算：</w:t>
      </w:r>
      <w:r w:rsidR="0060330B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约</w:t>
      </w:r>
      <w:r w:rsidR="00764AD3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11.5万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元。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二、采购需求</w:t>
      </w:r>
    </w:p>
    <w:tbl>
      <w:tblPr>
        <w:tblW w:w="0" w:type="auto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32"/>
        <w:gridCol w:w="2254"/>
        <w:gridCol w:w="4976"/>
      </w:tblGrid>
      <w:tr w:rsidR="00704CA8" w:rsidRPr="00C178C6" w:rsidTr="001F7E98">
        <w:trPr>
          <w:trHeight w:val="417"/>
          <w:jc w:val="center"/>
        </w:trPr>
        <w:tc>
          <w:tcPr>
            <w:tcW w:w="8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2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采购内容</w:t>
            </w:r>
          </w:p>
        </w:tc>
        <w:tc>
          <w:tcPr>
            <w:tcW w:w="49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相关要求</w:t>
            </w:r>
          </w:p>
        </w:tc>
      </w:tr>
      <w:tr w:rsidR="00704CA8" w:rsidRPr="00C178C6">
        <w:trPr>
          <w:trHeight w:val="467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供货数量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约</w:t>
            </w:r>
            <w:r w:rsidR="00764AD3">
              <w:rPr>
                <w:rFonts w:ascii="宋体" w:hAnsi="宋体" w:cs="宋体" w:hint="eastAsia"/>
                <w:sz w:val="21"/>
                <w:szCs w:val="21"/>
              </w:rPr>
              <w:t>230</w:t>
            </w:r>
            <w:r>
              <w:rPr>
                <w:rFonts w:ascii="宋体" w:hAnsi="宋体" w:cs="宋体" w:hint="eastAsia"/>
                <w:sz w:val="21"/>
                <w:szCs w:val="21"/>
              </w:rPr>
              <w:t>张。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交货前，根据采购人提供的员工人数，计算出当年实际</w:t>
            </w:r>
            <w:r w:rsidR="00D5110C">
              <w:rPr>
                <w:rFonts w:ascii="宋体" w:hAnsi="宋体" w:cs="宋体" w:hint="eastAsia"/>
                <w:sz w:val="21"/>
                <w:szCs w:val="21"/>
              </w:rPr>
              <w:t>蛋糕</w:t>
            </w:r>
            <w:proofErr w:type="gramStart"/>
            <w:r w:rsidR="00D5110C">
              <w:rPr>
                <w:rFonts w:ascii="宋体" w:hAnsi="宋体" w:cs="宋体" w:hint="eastAsia"/>
                <w:sz w:val="21"/>
                <w:szCs w:val="21"/>
              </w:rPr>
              <w:t>券</w:t>
            </w:r>
            <w:proofErr w:type="gramEnd"/>
            <w:r w:rsidR="00D5110C">
              <w:rPr>
                <w:rFonts w:ascii="宋体" w:hAnsi="宋体" w:cs="宋体" w:hint="eastAsia"/>
                <w:sz w:val="21"/>
                <w:szCs w:val="21"/>
              </w:rPr>
              <w:t>（卡）</w:t>
            </w:r>
            <w:r>
              <w:rPr>
                <w:rFonts w:ascii="宋体" w:hAnsi="宋体" w:cs="宋体" w:hint="eastAsia"/>
                <w:sz w:val="21"/>
                <w:szCs w:val="21"/>
              </w:rPr>
              <w:t>需求数量。</w:t>
            </w:r>
          </w:p>
        </w:tc>
      </w:tr>
      <w:tr w:rsidR="00704CA8" w:rsidRPr="00C178C6">
        <w:trPr>
          <w:trHeight w:val="449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供货形式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BC56B3" w:rsidP="009677F9">
            <w:pPr>
              <w:pStyle w:val="a3"/>
              <w:widowControl/>
              <w:spacing w:beforeAutospacing="0" w:afterAutospacing="0" w:line="263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生日慰问</w:t>
            </w:r>
            <w:r w:rsidR="00D5110C">
              <w:rPr>
                <w:rFonts w:ascii="宋体" w:hAnsi="宋体" w:cs="宋体" w:hint="eastAsia"/>
                <w:sz w:val="21"/>
                <w:szCs w:val="21"/>
              </w:rPr>
              <w:t>蛋糕</w:t>
            </w:r>
            <w:proofErr w:type="gramStart"/>
            <w:r w:rsidR="00D5110C">
              <w:rPr>
                <w:rFonts w:ascii="宋体" w:hAnsi="宋体" w:cs="宋体" w:hint="eastAsia"/>
                <w:sz w:val="21"/>
                <w:szCs w:val="21"/>
              </w:rPr>
              <w:t>券</w:t>
            </w:r>
            <w:proofErr w:type="gramEnd"/>
            <w:r w:rsidR="00D5110C">
              <w:rPr>
                <w:rFonts w:ascii="宋体" w:hAnsi="宋体" w:cs="宋体" w:hint="eastAsia"/>
                <w:sz w:val="21"/>
                <w:szCs w:val="21"/>
              </w:rPr>
              <w:t>（卡）</w:t>
            </w:r>
          </w:p>
        </w:tc>
      </w:tr>
      <w:tr w:rsidR="00704CA8" w:rsidRPr="00C178C6">
        <w:trPr>
          <w:trHeight w:val="445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金额标准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60330B" w:rsidP="009677F9">
            <w:pPr>
              <w:pStyle w:val="a3"/>
              <w:widowControl/>
              <w:spacing w:beforeAutospacing="0" w:afterAutospacing="0" w:line="263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  <w:r w:rsidR="009677F9">
              <w:rPr>
                <w:rFonts w:ascii="宋体" w:hAnsi="宋体" w:cs="宋体" w:hint="eastAsia"/>
                <w:sz w:val="21"/>
                <w:szCs w:val="21"/>
              </w:rPr>
              <w:t>00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元</w:t>
            </w:r>
            <w:r w:rsidR="00704CA8">
              <w:rPr>
                <w:rFonts w:ascii="宋体" w:hAnsi="宋体" w:cs="宋体"/>
                <w:sz w:val="21"/>
                <w:szCs w:val="21"/>
              </w:rPr>
              <w:t>/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人。</w:t>
            </w:r>
            <w:r w:rsidR="009677F9" w:rsidRPr="008B7346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中选人提供的</w:t>
            </w:r>
            <w:r w:rsidR="00D5110C" w:rsidRPr="00D5110C">
              <w:rPr>
                <w:rFonts w:ascii="宋体" w:hAnsi="宋体" w:cs="宋体" w:hint="eastAsia"/>
                <w:b/>
                <w:sz w:val="21"/>
                <w:szCs w:val="21"/>
              </w:rPr>
              <w:t>蛋糕</w:t>
            </w:r>
            <w:proofErr w:type="gramStart"/>
            <w:r w:rsidR="00D5110C" w:rsidRPr="00D5110C">
              <w:rPr>
                <w:rFonts w:ascii="宋体" w:hAnsi="宋体" w:cs="宋体" w:hint="eastAsia"/>
                <w:b/>
                <w:sz w:val="21"/>
                <w:szCs w:val="21"/>
              </w:rPr>
              <w:t>券</w:t>
            </w:r>
            <w:proofErr w:type="gramEnd"/>
            <w:r w:rsidR="00D5110C" w:rsidRPr="00D5110C">
              <w:rPr>
                <w:rFonts w:ascii="宋体" w:hAnsi="宋体" w:cs="宋体" w:hint="eastAsia"/>
                <w:b/>
                <w:sz w:val="21"/>
                <w:szCs w:val="21"/>
              </w:rPr>
              <w:t>（卡）</w:t>
            </w:r>
            <w:r w:rsidR="009677F9" w:rsidRPr="008B7346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实际可消费金额</w:t>
            </w:r>
            <w:r w:rsidR="00704CA8" w:rsidRPr="008B7346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不得低于该标准。</w:t>
            </w:r>
          </w:p>
        </w:tc>
      </w:tr>
      <w:tr w:rsidR="00704CA8" w:rsidRPr="00C178C6">
        <w:trPr>
          <w:trHeight w:val="445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4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合同形式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60330B">
            <w:pPr>
              <w:pStyle w:val="a3"/>
              <w:widowControl/>
              <w:spacing w:beforeAutospacing="0" w:afterAutospacing="0" w:line="263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固定单价合同</w:t>
            </w:r>
          </w:p>
        </w:tc>
      </w:tr>
      <w:tr w:rsidR="00704CA8" w:rsidRPr="00C178C6">
        <w:trPr>
          <w:trHeight w:val="775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5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D5110C" w:rsidP="00D5110C">
            <w:pPr>
              <w:pStyle w:val="a3"/>
              <w:widowControl/>
              <w:spacing w:beforeAutospacing="0" w:afterAutospacing="0" w:line="263" w:lineRule="atLeast"/>
              <w:ind w:firstLineChars="300" w:firstLine="630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供货要求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BC56B3">
            <w:pPr>
              <w:pStyle w:val="a3"/>
              <w:widowControl/>
              <w:spacing w:beforeAutospacing="0" w:afterAutospacing="0" w:line="263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中选人提供的</w:t>
            </w:r>
            <w:r w:rsidR="00BC56B3">
              <w:rPr>
                <w:rFonts w:ascii="宋体" w:hAnsi="宋体" w:cs="宋体" w:hint="eastAsia"/>
                <w:sz w:val="21"/>
                <w:szCs w:val="21"/>
              </w:rPr>
              <w:t>蛋糕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券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（卡）使用范围应覆盖合肥市各城区</w:t>
            </w:r>
            <w:r w:rsidR="00BC56B3">
              <w:rPr>
                <w:rFonts w:ascii="宋体" w:hAnsi="宋体" w:cs="宋体" w:hint="eastAsia"/>
                <w:sz w:val="21"/>
                <w:szCs w:val="21"/>
              </w:rPr>
              <w:t>（含开发区）和巢湖市</w:t>
            </w:r>
            <w:r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</w:tr>
      <w:tr w:rsidR="00704CA8" w:rsidRPr="00C178C6" w:rsidTr="00D5110C">
        <w:trPr>
          <w:trHeight w:val="3023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6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D5110C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配送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要求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125E9C">
            <w:pPr>
              <w:pStyle w:val="a3"/>
              <w:widowControl/>
              <w:spacing w:beforeAutospacing="0" w:afterAutospacing="0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、须同时具有线上的</w:t>
            </w:r>
            <w:proofErr w:type="gramStart"/>
            <w:r>
              <w:rPr>
                <w:rFonts w:ascii="宋体" w:hAnsi="宋体" w:cs="宋体" w:hint="eastAsia"/>
                <w:sz w:val="21"/>
                <w:szCs w:val="21"/>
              </w:rPr>
              <w:t>微信公众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平台</w:t>
            </w:r>
            <w:r w:rsidR="008274B9">
              <w:rPr>
                <w:rFonts w:ascii="宋体" w:hAnsi="宋体" w:cs="宋体" w:hint="eastAsia"/>
                <w:sz w:val="21"/>
                <w:szCs w:val="21"/>
              </w:rPr>
              <w:t>或小程序</w:t>
            </w:r>
            <w:r>
              <w:rPr>
                <w:rFonts w:ascii="宋体" w:hAnsi="宋体" w:cs="宋体" w:hint="eastAsia"/>
                <w:sz w:val="21"/>
                <w:szCs w:val="21"/>
              </w:rPr>
              <w:t>、网站和线下兑换。</w:t>
            </w:r>
          </w:p>
          <w:p w:rsidR="00704CA8" w:rsidRPr="008B7346" w:rsidRDefault="008274B9" w:rsidP="00125E9C">
            <w:pPr>
              <w:pStyle w:val="a3"/>
              <w:widowControl/>
              <w:spacing w:beforeAutospacing="0" w:afterAutospacing="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、</w:t>
            </w:r>
            <w:r w:rsidR="00BB07BE">
              <w:rPr>
                <w:rFonts w:ascii="宋体" w:hAnsi="宋体" w:cs="宋体" w:hint="eastAsia"/>
                <w:sz w:val="21"/>
                <w:szCs w:val="21"/>
              </w:rPr>
              <w:t>中选人提供的</w:t>
            </w:r>
            <w:r w:rsidR="00BC56B3">
              <w:rPr>
                <w:rFonts w:ascii="宋体" w:hAnsi="宋体" w:cs="宋体" w:hint="eastAsia"/>
                <w:sz w:val="21"/>
                <w:szCs w:val="21"/>
              </w:rPr>
              <w:t>蛋糕</w:t>
            </w:r>
            <w:proofErr w:type="gramStart"/>
            <w:r w:rsidR="00BB07BE">
              <w:rPr>
                <w:rFonts w:ascii="宋体" w:hAnsi="宋体" w:cs="宋体" w:hint="eastAsia"/>
                <w:sz w:val="21"/>
                <w:szCs w:val="21"/>
              </w:rPr>
              <w:t>券</w:t>
            </w:r>
            <w:proofErr w:type="gramEnd"/>
            <w:r w:rsidR="00EA0C5D">
              <w:rPr>
                <w:rFonts w:ascii="宋体" w:hAnsi="宋体" w:cs="宋体" w:hint="eastAsia"/>
                <w:sz w:val="21"/>
                <w:szCs w:val="21"/>
              </w:rPr>
              <w:t>（卡）</w:t>
            </w:r>
            <w:r w:rsidR="00BB07BE">
              <w:rPr>
                <w:rFonts w:ascii="宋体" w:hAnsi="宋体" w:cs="宋体" w:hint="eastAsia"/>
                <w:sz w:val="21"/>
                <w:szCs w:val="21"/>
              </w:rPr>
              <w:t>应确保</w:t>
            </w:r>
            <w:r w:rsidR="00EA0C5D">
              <w:rPr>
                <w:rFonts w:ascii="宋体" w:hAnsi="宋体" w:cs="宋体" w:hint="eastAsia"/>
                <w:sz w:val="21"/>
                <w:szCs w:val="21"/>
              </w:rPr>
              <w:t>所涵盖的</w:t>
            </w:r>
            <w:r w:rsidR="00715D32">
              <w:rPr>
                <w:rFonts w:ascii="宋体" w:hAnsi="宋体" w:cs="宋体" w:hint="eastAsia"/>
                <w:sz w:val="21"/>
                <w:szCs w:val="21"/>
              </w:rPr>
              <w:t>蛋糕门店</w:t>
            </w:r>
            <w:r w:rsidR="00BB07BE"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="00EA0C5D">
              <w:rPr>
                <w:rFonts w:ascii="宋体" w:hAnsi="宋体" w:cs="宋体" w:hint="eastAsia"/>
                <w:sz w:val="21"/>
                <w:szCs w:val="21"/>
              </w:rPr>
              <w:t>商品</w:t>
            </w:r>
            <w:r w:rsidR="00BB07BE">
              <w:rPr>
                <w:rFonts w:ascii="宋体" w:hAnsi="宋体" w:cs="宋体" w:hint="eastAsia"/>
                <w:sz w:val="21"/>
                <w:szCs w:val="21"/>
              </w:rPr>
              <w:t>均可</w:t>
            </w:r>
            <w:r w:rsidR="00EA0C5D">
              <w:rPr>
                <w:rFonts w:ascii="宋体" w:hAnsi="宋体" w:cs="宋体" w:hint="eastAsia"/>
                <w:sz w:val="21"/>
                <w:szCs w:val="21"/>
              </w:rPr>
              <w:t>购买</w:t>
            </w:r>
            <w:r w:rsidR="00BB07BE">
              <w:rPr>
                <w:rFonts w:ascii="宋体" w:hAnsi="宋体" w:cs="宋体" w:hint="eastAsia"/>
                <w:sz w:val="21"/>
                <w:szCs w:val="21"/>
              </w:rPr>
              <w:t>，且确保使用者</w:t>
            </w:r>
            <w:r w:rsidR="00BB07BE" w:rsidRPr="008B7346"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无需再支付差价及手续费。</w:t>
            </w:r>
          </w:p>
          <w:p w:rsidR="00704CA8" w:rsidRDefault="008274B9" w:rsidP="00125E9C">
            <w:pPr>
              <w:tabs>
                <w:tab w:val="left" w:pos="312"/>
              </w:tabs>
              <w:adjustRightInd w:val="0"/>
              <w:snapToGrid w:val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  <w:r w:rsidR="00704CA8" w:rsidRPr="009677F9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5110C">
              <w:rPr>
                <w:rFonts w:ascii="宋体" w:hAnsi="宋体" w:cs="宋体" w:hint="eastAsia"/>
                <w:szCs w:val="21"/>
              </w:rPr>
              <w:t>合肥市内使用线上兑换时满100元无需再支付任何配送费，手续费。</w:t>
            </w:r>
          </w:p>
          <w:p w:rsidR="00BB07BE" w:rsidRPr="00BB07BE" w:rsidRDefault="00BB07BE" w:rsidP="00125E9C">
            <w:pPr>
              <w:adjustRightInd w:val="0"/>
              <w:snapToGrid w:val="0"/>
              <w:rPr>
                <w:rFonts w:cs="Calibri"/>
                <w:szCs w:val="21"/>
              </w:rPr>
            </w:pPr>
            <w:r w:rsidRPr="00BB07BE">
              <w:rPr>
                <w:rFonts w:hint="eastAsia"/>
                <w:b/>
                <w:bCs/>
                <w:szCs w:val="21"/>
              </w:rPr>
              <w:t>以上条款需投标人出具保证函，并写明若出现上述情况的惩罚标准。</w:t>
            </w:r>
          </w:p>
        </w:tc>
      </w:tr>
      <w:tr w:rsidR="00704CA8" w:rsidRPr="00C178C6" w:rsidTr="001F7E98">
        <w:trPr>
          <w:trHeight w:val="406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7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有效期要求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BC56B3">
            <w:pPr>
              <w:pStyle w:val="a3"/>
              <w:widowControl/>
              <w:spacing w:beforeAutospacing="0" w:afterAutospacing="0" w:line="263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蛋糕</w:t>
            </w:r>
            <w:proofErr w:type="gramStart"/>
            <w:r w:rsidR="00704CA8">
              <w:rPr>
                <w:rFonts w:ascii="宋体" w:hAnsi="宋体" w:cs="宋体" w:hint="eastAsia"/>
                <w:sz w:val="21"/>
                <w:szCs w:val="21"/>
              </w:rPr>
              <w:t>券</w:t>
            </w:r>
            <w:proofErr w:type="gramEnd"/>
            <w:r w:rsidR="00704CA8">
              <w:rPr>
                <w:rFonts w:ascii="宋体" w:hAnsi="宋体" w:cs="宋体" w:hint="eastAsia"/>
                <w:sz w:val="21"/>
                <w:szCs w:val="21"/>
              </w:rPr>
              <w:t>（卡）的有效期至少为</w:t>
            </w:r>
            <w:r w:rsidR="00704CA8">
              <w:rPr>
                <w:rFonts w:ascii="宋体" w:hAnsi="宋体" w:cs="宋体"/>
                <w:sz w:val="21"/>
                <w:szCs w:val="21"/>
              </w:rPr>
              <w:t>24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个月。</w:t>
            </w:r>
          </w:p>
        </w:tc>
      </w:tr>
      <w:tr w:rsidR="005F289F" w:rsidRPr="00C178C6" w:rsidTr="001F7E98">
        <w:trPr>
          <w:trHeight w:val="413"/>
          <w:jc w:val="center"/>
        </w:trPr>
        <w:tc>
          <w:tcPr>
            <w:tcW w:w="8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289F" w:rsidRPr="00C178C6" w:rsidRDefault="005F289F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 w:hint="eastAsia"/>
                <w:sz w:val="21"/>
                <w:szCs w:val="21"/>
              </w:rPr>
              <w:t>8</w:t>
            </w:r>
          </w:p>
        </w:tc>
        <w:tc>
          <w:tcPr>
            <w:tcW w:w="22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289F" w:rsidRDefault="005F289F" w:rsidP="005F289F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增值服务</w:t>
            </w:r>
          </w:p>
        </w:tc>
        <w:tc>
          <w:tcPr>
            <w:tcW w:w="49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5F289F" w:rsidRDefault="005F289F" w:rsidP="005F289F">
            <w:pPr>
              <w:pStyle w:val="a3"/>
              <w:widowControl/>
              <w:spacing w:beforeAutospacing="0" w:afterAutospacing="0" w:line="263" w:lineRule="atLeast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FF0000"/>
                <w:sz w:val="21"/>
                <w:szCs w:val="21"/>
              </w:rPr>
              <w:t>中标人提供相应的增值服务。</w:t>
            </w:r>
          </w:p>
        </w:tc>
      </w:tr>
    </w:tbl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三、报价要求：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、本项目以固定单价进行采购，投标人须提供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兑换卡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或兑换券。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使用者线上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、线下兑换</w:t>
      </w:r>
      <w:r w:rsidR="00EA0C5D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蛋糕或其他商品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时均无需再支付任何手续费。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四、交付要求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、供货期：自合同签订之日起，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10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个日历日内完成。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、供货方式：</w:t>
      </w:r>
      <w:r w:rsidR="00BC56B3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蛋糕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储值卡或</w:t>
      </w:r>
      <w:r w:rsidR="00BC56B3"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蛋糕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券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、质量要求：合格。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4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、服务地点：按采购人指定地点。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lastRenderedPageBreak/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五、包装运输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、货物应及时包装，得到切实的保护，确保其不受污损。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、确保货物在运输过程中不致遭到损坏、丢失、变形、受潮和腐蚀。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1"/>
          <w:szCs w:val="21"/>
          <w:shd w:val="clear" w:color="auto" w:fill="FFFFFF"/>
        </w:rPr>
        <w:t>六、产品验收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、货到后，由采购人收货人员验明中选人所送货物和采购人所订货物品种、外观质量、数量，序号等无误，并签字确认。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、采购人签收负责人在收货时发现包装破损及短少等问题，由双方负责人确认签字后，中选人应根据采购人的要求负责补货、换货，并承担所有相关的费用。</w:t>
      </w:r>
    </w:p>
    <w:p w:rsidR="00704CA8" w:rsidRDefault="00704CA8">
      <w:r>
        <w:br w:type="page"/>
      </w:r>
    </w:p>
    <w:p w:rsidR="00704CA8" w:rsidRDefault="00704CA8" w:rsidP="00CB143D">
      <w:pPr>
        <w:pStyle w:val="a3"/>
        <w:widowControl/>
        <w:shd w:val="clear" w:color="auto" w:fill="FFFFFF"/>
        <w:spacing w:beforeAutospacing="0" w:afterAutospacing="0" w:line="315" w:lineRule="atLeast"/>
        <w:ind w:firstLineChars="400" w:firstLine="1285"/>
        <w:jc w:val="both"/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</w:pP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lastRenderedPageBreak/>
        <w:t>附件二</w:t>
      </w:r>
      <w:r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sz w:val="32"/>
          <w:szCs w:val="32"/>
          <w:shd w:val="clear" w:color="auto" w:fill="FFFFFF"/>
        </w:rPr>
        <w:t>评审办法</w:t>
      </w:r>
    </w:p>
    <w:tbl>
      <w:tblPr>
        <w:tblW w:w="966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963"/>
        <w:gridCol w:w="1558"/>
        <w:gridCol w:w="6135"/>
        <w:gridCol w:w="1004"/>
      </w:tblGrid>
      <w:tr w:rsidR="00704CA8" w:rsidRPr="00C178C6">
        <w:trPr>
          <w:trHeight w:val="454"/>
          <w:jc w:val="center"/>
        </w:trPr>
        <w:tc>
          <w:tcPr>
            <w:tcW w:w="25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条款内容</w:t>
            </w:r>
          </w:p>
        </w:tc>
        <w:tc>
          <w:tcPr>
            <w:tcW w:w="61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编列内容</w:t>
            </w:r>
          </w:p>
        </w:tc>
        <w:tc>
          <w:tcPr>
            <w:tcW w:w="10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备注</w:t>
            </w:r>
          </w:p>
        </w:tc>
      </w:tr>
      <w:tr w:rsidR="00704CA8" w:rsidRPr="00C178C6">
        <w:trPr>
          <w:trHeight w:val="454"/>
          <w:jc w:val="center"/>
        </w:trPr>
        <w:tc>
          <w:tcPr>
            <w:tcW w:w="25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分值构成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(</w:t>
            </w:r>
            <w:r>
              <w:rPr>
                <w:rFonts w:ascii="宋体" w:hAnsi="宋体" w:cs="宋体" w:hint="eastAsia"/>
                <w:sz w:val="21"/>
                <w:szCs w:val="21"/>
              </w:rPr>
              <w:t>总分</w:t>
            </w:r>
            <w:r>
              <w:rPr>
                <w:rFonts w:ascii="宋体" w:hAnsi="宋体" w:cs="宋体"/>
                <w:sz w:val="21"/>
                <w:szCs w:val="21"/>
              </w:rPr>
              <w:t>100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  <w:r>
              <w:rPr>
                <w:rFonts w:ascii="宋体" w:hAnsi="宋体" w:cs="宋体"/>
                <w:sz w:val="21"/>
                <w:szCs w:val="21"/>
              </w:rPr>
              <w:t>)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商务技术部分：</w:t>
            </w:r>
            <w:r w:rsidR="0060330B">
              <w:rPr>
                <w:rFonts w:ascii="宋体" w:hAnsi="宋体" w:cs="宋体" w:hint="eastAsia"/>
                <w:sz w:val="21"/>
                <w:szCs w:val="21"/>
                <w:u w:val="single"/>
              </w:rPr>
              <w:t>6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  <w:p w:rsidR="00704CA8" w:rsidRPr="00C178C6" w:rsidRDefault="00704CA8" w:rsidP="0060330B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响应报价部分：</w:t>
            </w:r>
            <w:r w:rsidR="0060330B">
              <w:rPr>
                <w:rFonts w:ascii="宋体" w:hAnsi="宋体" w:cs="宋体" w:hint="eastAsia"/>
                <w:sz w:val="21"/>
                <w:szCs w:val="21"/>
                <w:u w:val="single"/>
              </w:rPr>
              <w:t>4</w:t>
            </w:r>
            <w:r>
              <w:rPr>
                <w:rFonts w:ascii="宋体" w:hAnsi="宋体" w:cs="宋体"/>
                <w:sz w:val="21"/>
                <w:szCs w:val="21"/>
                <w:u w:val="single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/</w:t>
            </w:r>
          </w:p>
        </w:tc>
      </w:tr>
      <w:tr w:rsidR="00704CA8" w:rsidRPr="00C178C6" w:rsidTr="004A1128">
        <w:trPr>
          <w:trHeight w:val="1067"/>
          <w:jc w:val="center"/>
        </w:trPr>
        <w:tc>
          <w:tcPr>
            <w:tcW w:w="252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响应报价得分计算方法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60330B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满足招标文件要求且报价（点数）最高的响应价格为评审基准价，其价格分为满分，其他响应报价得分统一按照下列公式计算：响应报价得分</w:t>
            </w:r>
            <w:r>
              <w:rPr>
                <w:rFonts w:ascii="宋体" w:hAnsi="宋体" w:cs="宋体"/>
                <w:sz w:val="21"/>
                <w:szCs w:val="21"/>
              </w:rPr>
              <w:t>=</w:t>
            </w:r>
            <w:r>
              <w:rPr>
                <w:rFonts w:ascii="宋体" w:hAnsi="宋体" w:cs="宋体" w:hint="eastAsia"/>
                <w:sz w:val="21"/>
                <w:szCs w:val="21"/>
              </w:rPr>
              <w:t>（响应报价</w:t>
            </w:r>
            <w:r>
              <w:rPr>
                <w:rFonts w:ascii="宋体" w:hAnsi="宋体" w:cs="宋体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sz w:val="21"/>
                <w:szCs w:val="21"/>
              </w:rPr>
              <w:t>评审基准价）×</w:t>
            </w:r>
            <w:r w:rsidR="0060330B">
              <w:rPr>
                <w:rFonts w:ascii="宋体" w:hAnsi="宋体" w:cs="宋体" w:hint="eastAsia"/>
                <w:sz w:val="21"/>
                <w:szCs w:val="21"/>
              </w:rPr>
              <w:t>4</w:t>
            </w:r>
            <w:r>
              <w:rPr>
                <w:rFonts w:ascii="宋体" w:hAnsi="宋体" w:cs="宋体"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</w:rPr>
              <w:t>（保留</w:t>
            </w: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位小数）。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/</w:t>
            </w:r>
          </w:p>
        </w:tc>
      </w:tr>
      <w:tr w:rsidR="00704CA8" w:rsidRPr="00C178C6">
        <w:trPr>
          <w:trHeight w:val="454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条款号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条款内容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编列内容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 w:val="21"/>
                <w:szCs w:val="21"/>
              </w:rPr>
              <w:t>分值</w:t>
            </w:r>
          </w:p>
        </w:tc>
      </w:tr>
      <w:tr w:rsidR="00704CA8" w:rsidRPr="00C178C6">
        <w:trPr>
          <w:trHeight w:val="454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投标人业绩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20</w:t>
            </w:r>
            <w:r w:rsidR="00BB07BE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="00000621">
              <w:rPr>
                <w:rFonts w:ascii="宋体" w:hAnsi="宋体" w:cs="宋体" w:hint="eastAsia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年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月</w:t>
            </w: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日（以合同签订时间为准）以来，投标人每提供一项</w:t>
            </w:r>
            <w:r w:rsidR="00BC56B3">
              <w:rPr>
                <w:rFonts w:ascii="宋体" w:hAnsi="宋体" w:cs="宋体" w:hint="eastAsia"/>
                <w:sz w:val="21"/>
                <w:szCs w:val="21"/>
              </w:rPr>
              <w:t>蛋糕</w:t>
            </w:r>
            <w:r>
              <w:rPr>
                <w:rFonts w:ascii="宋体" w:hAnsi="宋体" w:cs="宋体" w:hint="eastAsia"/>
                <w:sz w:val="21"/>
                <w:szCs w:val="21"/>
              </w:rPr>
              <w:t>储值卡</w:t>
            </w:r>
            <w:r w:rsidR="00965CFE">
              <w:rPr>
                <w:rFonts w:ascii="宋体" w:hAnsi="宋体" w:cs="宋体" w:hint="eastAsia"/>
                <w:sz w:val="21"/>
                <w:szCs w:val="21"/>
              </w:rPr>
              <w:t>/</w:t>
            </w:r>
            <w:r w:rsidR="00BC56B3">
              <w:rPr>
                <w:rFonts w:ascii="宋体" w:hAnsi="宋体" w:cs="宋体" w:hint="eastAsia"/>
                <w:sz w:val="21"/>
                <w:szCs w:val="21"/>
              </w:rPr>
              <w:t>蛋糕</w:t>
            </w:r>
            <w:proofErr w:type="gramStart"/>
            <w:r w:rsidR="00965CFE">
              <w:rPr>
                <w:rFonts w:ascii="宋体" w:hAnsi="宋体" w:cs="宋体" w:hint="eastAsia"/>
                <w:sz w:val="21"/>
                <w:szCs w:val="21"/>
              </w:rPr>
              <w:t>券</w:t>
            </w:r>
            <w:proofErr w:type="gramEnd"/>
            <w:r>
              <w:rPr>
                <w:rFonts w:ascii="宋体" w:hAnsi="宋体" w:cs="宋体" w:hint="eastAsia"/>
                <w:sz w:val="21"/>
                <w:szCs w:val="21"/>
              </w:rPr>
              <w:t>供货业绩</w:t>
            </w:r>
            <w:r w:rsidR="00E83793">
              <w:rPr>
                <w:rFonts w:cs="宋体" w:hint="eastAsia"/>
                <w:sz w:val="21"/>
                <w:szCs w:val="21"/>
              </w:rPr>
              <w:t>的</w:t>
            </w:r>
            <w:r>
              <w:rPr>
                <w:rFonts w:ascii="宋体" w:hAnsi="宋体" w:cs="宋体" w:hint="eastAsia"/>
                <w:sz w:val="21"/>
                <w:szCs w:val="21"/>
              </w:rPr>
              <w:t>得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3</w:t>
            </w:r>
            <w:r>
              <w:rPr>
                <w:rFonts w:ascii="宋体" w:hAnsi="宋体" w:cs="宋体" w:hint="eastAsia"/>
                <w:sz w:val="21"/>
                <w:szCs w:val="21"/>
              </w:rPr>
              <w:t>分，满分</w:t>
            </w:r>
            <w:r w:rsidR="0071694F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分。备注：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①提供合同扫描件；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②如果投标人提供的证明材料无法体现合同签订时间、</w:t>
            </w:r>
            <w:r>
              <w:rPr>
                <w:rFonts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 w:val="21"/>
                <w:szCs w:val="21"/>
              </w:rPr>
              <w:t>工作内容等评审要素的，须另附业主单位（合同甲方）出具的证明材料，否则不予认可。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B73B44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cs="宋体"/>
                <w:sz w:val="21"/>
                <w:szCs w:val="21"/>
              </w:rPr>
              <w:t>0-</w:t>
            </w:r>
            <w:r w:rsidR="0071694F">
              <w:rPr>
                <w:rFonts w:ascii="宋体" w:hAnsi="宋体" w:cs="宋体" w:hint="eastAsia"/>
                <w:sz w:val="21"/>
                <w:szCs w:val="21"/>
              </w:rPr>
              <w:t>1</w:t>
            </w:r>
            <w:r w:rsidR="00B73B44">
              <w:rPr>
                <w:rFonts w:ascii="宋体" w:hAnsi="宋体" w:cs="宋体" w:hint="eastAsia"/>
                <w:sz w:val="21"/>
                <w:szCs w:val="21"/>
              </w:rPr>
              <w:t>5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</w:tr>
      <w:tr w:rsidR="00704CA8" w:rsidRPr="00C178C6">
        <w:trPr>
          <w:trHeight w:val="454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E83793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蛋糕品牌资源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000621" w:rsidRPr="00887173" w:rsidRDefault="00000621" w:rsidP="00000621">
            <w:pPr>
              <w:pStyle w:val="a3"/>
              <w:spacing w:beforeAutospacing="0" w:afterAutospacing="0" w:line="263" w:lineRule="atLeast"/>
              <w:jc w:val="both"/>
              <w:rPr>
                <w:rFonts w:cs="宋体"/>
                <w:sz w:val="21"/>
                <w:szCs w:val="21"/>
              </w:rPr>
            </w:pPr>
            <w:r w:rsidRPr="00887173">
              <w:rPr>
                <w:rFonts w:cs="宋体" w:hint="eastAsia"/>
                <w:sz w:val="21"/>
                <w:szCs w:val="21"/>
              </w:rPr>
              <w:t>1</w:t>
            </w:r>
            <w:r w:rsidRPr="00887173">
              <w:rPr>
                <w:rFonts w:cs="宋体" w:hint="eastAsia"/>
                <w:sz w:val="21"/>
                <w:szCs w:val="21"/>
              </w:rPr>
              <w:t>、包含</w:t>
            </w:r>
            <w:r w:rsidRPr="00887173">
              <w:rPr>
                <w:rFonts w:cs="宋体" w:hint="eastAsia"/>
                <w:sz w:val="21"/>
                <w:szCs w:val="21"/>
              </w:rPr>
              <w:t>5</w:t>
            </w:r>
            <w:r w:rsidRPr="00887173">
              <w:rPr>
                <w:rFonts w:cs="宋体" w:hint="eastAsia"/>
                <w:sz w:val="21"/>
                <w:szCs w:val="21"/>
              </w:rPr>
              <w:t>个蛋糕品牌</w:t>
            </w:r>
            <w:r w:rsidR="000E246C">
              <w:rPr>
                <w:rFonts w:cs="宋体" w:hint="eastAsia"/>
                <w:sz w:val="21"/>
                <w:szCs w:val="21"/>
              </w:rPr>
              <w:t>的</w:t>
            </w:r>
            <w:r w:rsidRPr="00887173">
              <w:rPr>
                <w:rFonts w:cs="宋体" w:hint="eastAsia"/>
                <w:sz w:val="21"/>
                <w:szCs w:val="21"/>
              </w:rPr>
              <w:t>得</w:t>
            </w:r>
            <w:r w:rsidRPr="00887173">
              <w:rPr>
                <w:rFonts w:cs="宋体" w:hint="eastAsia"/>
                <w:sz w:val="21"/>
                <w:szCs w:val="21"/>
              </w:rPr>
              <w:t>5</w:t>
            </w:r>
            <w:r w:rsidRPr="00887173">
              <w:rPr>
                <w:rFonts w:cs="宋体" w:hint="eastAsia"/>
                <w:sz w:val="21"/>
                <w:szCs w:val="21"/>
              </w:rPr>
              <w:t>分（少一个或以上只得</w:t>
            </w:r>
            <w:r w:rsidRPr="00887173">
              <w:rPr>
                <w:rFonts w:cs="宋体" w:hint="eastAsia"/>
                <w:sz w:val="21"/>
                <w:szCs w:val="21"/>
              </w:rPr>
              <w:t>3</w:t>
            </w:r>
            <w:r w:rsidRPr="00887173">
              <w:rPr>
                <w:rFonts w:cs="宋体" w:hint="eastAsia"/>
                <w:sz w:val="21"/>
                <w:szCs w:val="21"/>
              </w:rPr>
              <w:t>分）</w:t>
            </w:r>
            <w:r w:rsidR="00803EAF">
              <w:rPr>
                <w:rFonts w:cs="宋体" w:hint="eastAsia"/>
                <w:sz w:val="21"/>
                <w:szCs w:val="21"/>
              </w:rPr>
              <w:t>，超过</w:t>
            </w:r>
            <w:r w:rsidR="00803EAF">
              <w:rPr>
                <w:rFonts w:cs="宋体" w:hint="eastAsia"/>
                <w:sz w:val="21"/>
                <w:szCs w:val="21"/>
              </w:rPr>
              <w:t>5</w:t>
            </w:r>
            <w:r w:rsidR="00803EAF">
              <w:rPr>
                <w:rFonts w:cs="宋体" w:hint="eastAsia"/>
                <w:sz w:val="21"/>
                <w:szCs w:val="21"/>
              </w:rPr>
              <w:t>个品牌，每增加</w:t>
            </w:r>
            <w:r w:rsidR="00803EAF">
              <w:rPr>
                <w:rFonts w:cs="宋体" w:hint="eastAsia"/>
                <w:sz w:val="21"/>
                <w:szCs w:val="21"/>
              </w:rPr>
              <w:t>1</w:t>
            </w:r>
            <w:r w:rsidR="00803EAF">
              <w:rPr>
                <w:rFonts w:cs="宋体" w:hint="eastAsia"/>
                <w:sz w:val="21"/>
                <w:szCs w:val="21"/>
              </w:rPr>
              <w:t>个蛋糕品牌得</w:t>
            </w:r>
            <w:r w:rsidR="00803EAF">
              <w:rPr>
                <w:rFonts w:cs="宋体" w:hint="eastAsia"/>
                <w:sz w:val="21"/>
                <w:szCs w:val="21"/>
              </w:rPr>
              <w:t>1</w:t>
            </w:r>
            <w:r w:rsidR="00803EAF">
              <w:rPr>
                <w:rFonts w:cs="宋体" w:hint="eastAsia"/>
                <w:sz w:val="21"/>
                <w:szCs w:val="21"/>
              </w:rPr>
              <w:t>分，满分</w:t>
            </w:r>
            <w:r w:rsidR="00803EAF">
              <w:rPr>
                <w:rFonts w:cs="宋体" w:hint="eastAsia"/>
                <w:sz w:val="21"/>
                <w:szCs w:val="21"/>
              </w:rPr>
              <w:t>8</w:t>
            </w:r>
            <w:r w:rsidR="00803EAF">
              <w:rPr>
                <w:rFonts w:cs="宋体" w:hint="eastAsia"/>
                <w:sz w:val="21"/>
                <w:szCs w:val="21"/>
              </w:rPr>
              <w:t>分</w:t>
            </w:r>
            <w:r w:rsidRPr="00887173">
              <w:rPr>
                <w:rFonts w:cs="宋体" w:hint="eastAsia"/>
                <w:sz w:val="21"/>
                <w:szCs w:val="21"/>
              </w:rPr>
              <w:t>。</w:t>
            </w:r>
          </w:p>
          <w:p w:rsidR="00704CA8" w:rsidRPr="00887173" w:rsidRDefault="00000621" w:rsidP="00000621">
            <w:pPr>
              <w:pStyle w:val="a3"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 w:rsidRPr="00887173">
              <w:rPr>
                <w:rFonts w:cs="宋体" w:hint="eastAsia"/>
                <w:sz w:val="21"/>
                <w:szCs w:val="21"/>
              </w:rPr>
              <w:t>2</w:t>
            </w:r>
            <w:r w:rsidRPr="00887173">
              <w:rPr>
                <w:rFonts w:cs="宋体" w:hint="eastAsia"/>
                <w:sz w:val="21"/>
                <w:szCs w:val="21"/>
              </w:rPr>
              <w:t>、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在</w:t>
            </w:r>
            <w:r w:rsidR="007271A1" w:rsidRPr="00887173">
              <w:rPr>
                <w:rFonts w:ascii="宋体" w:hAnsi="宋体" w:cs="宋体" w:hint="eastAsia"/>
                <w:sz w:val="21"/>
                <w:szCs w:val="21"/>
              </w:rPr>
              <w:t>合肥市各城区（含开发区）和巢湖市</w:t>
            </w:r>
            <w:r w:rsidR="00BB07BE" w:rsidRPr="00887173">
              <w:rPr>
                <w:rFonts w:ascii="宋体" w:hAnsi="宋体" w:cs="宋体" w:hint="eastAsia"/>
                <w:sz w:val="21"/>
                <w:szCs w:val="21"/>
              </w:rPr>
              <w:t>范围</w:t>
            </w:r>
            <w:r w:rsidR="007271A1" w:rsidRPr="00887173">
              <w:rPr>
                <w:rFonts w:ascii="宋体" w:hAnsi="宋体" w:cs="宋体" w:hint="eastAsia"/>
                <w:sz w:val="21"/>
                <w:szCs w:val="21"/>
              </w:rPr>
              <w:t>内，根据投标人提供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可</w:t>
            </w:r>
            <w:r w:rsidR="007271A1" w:rsidRPr="00887173">
              <w:rPr>
                <w:rFonts w:ascii="宋体" w:hAnsi="宋体" w:cs="宋体" w:hint="eastAsia"/>
                <w:sz w:val="21"/>
                <w:szCs w:val="21"/>
              </w:rPr>
              <w:t>使用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="00715D32" w:rsidRPr="00887173">
              <w:rPr>
                <w:rFonts w:ascii="宋体" w:hAnsi="宋体" w:cs="宋体" w:hint="eastAsia"/>
                <w:sz w:val="21"/>
                <w:szCs w:val="21"/>
              </w:rPr>
              <w:t>蛋糕门店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数量进行打分：</w:t>
            </w:r>
          </w:p>
          <w:p w:rsidR="00704CA8" w:rsidRPr="00887173" w:rsidRDefault="00000621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 w:rsidRPr="00887173">
              <w:rPr>
                <w:rFonts w:cs="宋体" w:hint="eastAsia"/>
                <w:sz w:val="21"/>
                <w:szCs w:val="21"/>
              </w:rPr>
              <w:t>①</w:t>
            </w:r>
            <w:r w:rsidR="00715D32" w:rsidRPr="00887173">
              <w:rPr>
                <w:rFonts w:ascii="宋体" w:hAnsi="宋体" w:cs="宋体" w:hint="eastAsia"/>
                <w:sz w:val="21"/>
                <w:szCs w:val="21"/>
              </w:rPr>
              <w:t>蛋糕门店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数量</w:t>
            </w:r>
            <w:r w:rsidR="00EA0C5D" w:rsidRPr="00887173">
              <w:rPr>
                <w:rFonts w:ascii="宋体" w:hAnsi="宋体" w:cs="宋体" w:hint="eastAsia"/>
                <w:sz w:val="21"/>
                <w:szCs w:val="21"/>
              </w:rPr>
              <w:t>达到</w:t>
            </w:r>
            <w:r w:rsidRPr="00887173"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704CA8" w:rsidRPr="00887173">
              <w:rPr>
                <w:rFonts w:ascii="宋体" w:hAnsi="宋体" w:cs="宋体"/>
                <w:sz w:val="21"/>
                <w:szCs w:val="21"/>
              </w:rPr>
              <w:t>0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家（含）的，得</w:t>
            </w:r>
            <w:r w:rsidR="00803EAF">
              <w:rPr>
                <w:rFonts w:ascii="宋体" w:hAnsi="宋体" w:cs="宋体" w:hint="eastAsia"/>
                <w:sz w:val="21"/>
                <w:szCs w:val="21"/>
              </w:rPr>
              <w:t>5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704CA8" w:rsidRPr="00887173" w:rsidRDefault="00000621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 w:rsidRPr="00887173">
              <w:rPr>
                <w:rFonts w:cs="宋体" w:hint="eastAsia"/>
                <w:sz w:val="21"/>
                <w:szCs w:val="21"/>
              </w:rPr>
              <w:t>②</w:t>
            </w:r>
            <w:r w:rsidR="00715D32" w:rsidRPr="00887173">
              <w:rPr>
                <w:rFonts w:ascii="宋体" w:hAnsi="宋体" w:cs="宋体" w:hint="eastAsia"/>
                <w:sz w:val="21"/>
                <w:szCs w:val="21"/>
              </w:rPr>
              <w:t>蛋糕门店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数量</w:t>
            </w:r>
            <w:r w:rsidR="00EA0C5D" w:rsidRPr="00887173">
              <w:rPr>
                <w:rFonts w:ascii="宋体" w:hAnsi="宋体" w:cs="宋体" w:hint="eastAsia"/>
                <w:sz w:val="21"/>
                <w:szCs w:val="21"/>
              </w:rPr>
              <w:t>达到</w:t>
            </w:r>
            <w:r w:rsidRPr="00887173">
              <w:rPr>
                <w:rFonts w:ascii="宋体" w:hAnsi="宋体" w:cs="宋体" w:hint="eastAsia"/>
                <w:sz w:val="21"/>
                <w:szCs w:val="21"/>
              </w:rPr>
              <w:t>6</w:t>
            </w:r>
            <w:r w:rsidR="00704CA8" w:rsidRPr="00887173">
              <w:rPr>
                <w:rFonts w:ascii="宋体" w:hAnsi="宋体" w:cs="宋体"/>
                <w:sz w:val="21"/>
                <w:szCs w:val="21"/>
              </w:rPr>
              <w:t>0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家（含）的，得</w:t>
            </w:r>
            <w:r w:rsidR="00803EAF">
              <w:rPr>
                <w:rFonts w:ascii="宋体" w:hAnsi="宋体" w:cs="宋体" w:hint="eastAsia"/>
                <w:sz w:val="21"/>
                <w:szCs w:val="21"/>
              </w:rPr>
              <w:t>10</w:t>
            </w:r>
            <w:r w:rsidR="00704CA8" w:rsidRPr="00887173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000621" w:rsidRPr="00887173" w:rsidRDefault="00000621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 w:rsidRPr="00887173">
              <w:rPr>
                <w:rFonts w:ascii="宋体" w:hAnsi="宋体" w:cs="宋体" w:hint="eastAsia"/>
                <w:sz w:val="21"/>
                <w:szCs w:val="21"/>
              </w:rPr>
              <w:t>3、</w:t>
            </w:r>
            <w:r w:rsidRPr="00887173">
              <w:rPr>
                <w:rFonts w:cs="宋体" w:hint="eastAsia"/>
                <w:sz w:val="21"/>
                <w:szCs w:val="21"/>
              </w:rPr>
              <w:t>拥有线上订购系统且可进行免费配送的，得</w:t>
            </w:r>
            <w:r w:rsidR="00887173">
              <w:rPr>
                <w:rFonts w:cs="宋体" w:hint="eastAsia"/>
                <w:sz w:val="21"/>
                <w:szCs w:val="21"/>
              </w:rPr>
              <w:t>2</w:t>
            </w:r>
            <w:r w:rsidRPr="00887173">
              <w:rPr>
                <w:rFonts w:cs="宋体" w:hint="eastAsia"/>
                <w:sz w:val="21"/>
                <w:szCs w:val="21"/>
              </w:rPr>
              <w:t>分。</w:t>
            </w:r>
          </w:p>
          <w:p w:rsidR="00704CA8" w:rsidRPr="00C178C6" w:rsidRDefault="00704CA8" w:rsidP="007271A1">
            <w:pPr>
              <w:pStyle w:val="a3"/>
              <w:widowControl/>
              <w:spacing w:beforeAutospacing="0" w:afterAutospacing="0" w:line="263" w:lineRule="atLeast"/>
              <w:jc w:val="both"/>
              <w:rPr>
                <w:rFonts w:cs="Calibri"/>
                <w:sz w:val="21"/>
                <w:szCs w:val="21"/>
              </w:rPr>
            </w:pPr>
            <w:r w:rsidRPr="00887173">
              <w:rPr>
                <w:rFonts w:ascii="宋体" w:hAnsi="宋体" w:cs="宋体" w:hint="eastAsia"/>
                <w:sz w:val="21"/>
                <w:szCs w:val="21"/>
              </w:rPr>
              <w:t>备注：</w:t>
            </w:r>
            <w:r w:rsidR="007271A1" w:rsidRPr="00887173">
              <w:rPr>
                <w:rFonts w:ascii="宋体" w:hAnsi="宋体" w:cs="宋体" w:hint="eastAsia"/>
                <w:sz w:val="21"/>
                <w:szCs w:val="21"/>
              </w:rPr>
              <w:t>提</w:t>
            </w:r>
            <w:r w:rsidRPr="00887173">
              <w:rPr>
                <w:rFonts w:ascii="宋体" w:hAnsi="宋体" w:cs="宋体" w:hint="eastAsia"/>
                <w:sz w:val="21"/>
                <w:szCs w:val="21"/>
              </w:rPr>
              <w:t>供</w:t>
            </w:r>
            <w:r w:rsidR="00715D32" w:rsidRPr="00887173">
              <w:rPr>
                <w:rFonts w:ascii="宋体" w:hAnsi="宋体" w:cs="宋体" w:hint="eastAsia"/>
                <w:sz w:val="21"/>
                <w:szCs w:val="21"/>
              </w:rPr>
              <w:t>蛋糕门店</w:t>
            </w:r>
            <w:r w:rsidRPr="00887173">
              <w:rPr>
                <w:rFonts w:ascii="宋体" w:hAnsi="宋体" w:cs="宋体" w:hint="eastAsia"/>
                <w:sz w:val="21"/>
                <w:szCs w:val="21"/>
              </w:rPr>
              <w:t>名称、地址等；</w:t>
            </w:r>
            <w:r w:rsidR="00BC56B3" w:rsidRPr="00887173">
              <w:rPr>
                <w:rFonts w:ascii="宋体" w:hAnsi="宋体" w:cs="宋体" w:hint="eastAsia"/>
                <w:sz w:val="21"/>
                <w:szCs w:val="21"/>
              </w:rPr>
              <w:t>蛋糕</w:t>
            </w:r>
            <w:r w:rsidR="004300FC" w:rsidRPr="00887173">
              <w:rPr>
                <w:rFonts w:ascii="宋体" w:hAnsi="宋体" w:cs="宋体" w:hint="eastAsia"/>
                <w:sz w:val="21"/>
                <w:szCs w:val="21"/>
              </w:rPr>
              <w:t>门店</w:t>
            </w:r>
            <w:r w:rsidRPr="00887173">
              <w:rPr>
                <w:rFonts w:ascii="宋体" w:hAnsi="宋体" w:cs="宋体" w:hint="eastAsia"/>
                <w:sz w:val="21"/>
                <w:szCs w:val="21"/>
              </w:rPr>
              <w:t>的</w:t>
            </w:r>
            <w:r w:rsidR="007271A1" w:rsidRPr="00887173">
              <w:rPr>
                <w:rFonts w:ascii="宋体" w:hAnsi="宋体" w:cs="宋体" w:hint="eastAsia"/>
                <w:sz w:val="21"/>
                <w:szCs w:val="21"/>
              </w:rPr>
              <w:t>数量</w:t>
            </w:r>
            <w:r w:rsidR="008B7346" w:rsidRPr="00887173">
              <w:rPr>
                <w:rFonts w:ascii="宋体" w:hAnsi="宋体" w:cs="宋体" w:hint="eastAsia"/>
                <w:sz w:val="21"/>
                <w:szCs w:val="21"/>
              </w:rPr>
              <w:t>包</w:t>
            </w:r>
            <w:r w:rsidRPr="00887173">
              <w:rPr>
                <w:rFonts w:ascii="宋体" w:hAnsi="宋体" w:cs="宋体" w:hint="eastAsia"/>
                <w:sz w:val="21"/>
                <w:szCs w:val="21"/>
              </w:rPr>
              <w:t>含</w:t>
            </w:r>
            <w:r w:rsidR="007271A1" w:rsidRPr="00887173">
              <w:rPr>
                <w:rFonts w:ascii="宋体" w:hAnsi="宋体" w:cs="宋体" w:hint="eastAsia"/>
                <w:sz w:val="21"/>
                <w:szCs w:val="21"/>
              </w:rPr>
              <w:t>合肥市各城区（含开发区）和巢湖市</w:t>
            </w:r>
            <w:r w:rsidRPr="00887173">
              <w:rPr>
                <w:rFonts w:ascii="宋体" w:hAnsi="宋体" w:cs="宋体" w:hint="eastAsia"/>
                <w:sz w:val="21"/>
                <w:szCs w:val="21"/>
              </w:rPr>
              <w:t>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803EAF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0-</w:t>
            </w:r>
            <w:r w:rsidR="00803EAF">
              <w:rPr>
                <w:rFonts w:ascii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</w:tr>
      <w:tr w:rsidR="00704CA8" w:rsidRPr="00C178C6" w:rsidTr="00B73B44">
        <w:trPr>
          <w:trHeight w:val="2913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服务方案</w:t>
            </w:r>
            <w:r w:rsidR="00764AD3">
              <w:rPr>
                <w:rFonts w:ascii="宋体" w:hAnsi="宋体" w:cs="宋体" w:hint="eastAsia"/>
                <w:sz w:val="21"/>
                <w:szCs w:val="21"/>
              </w:rPr>
              <w:t>（附加功能及增值服务）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803EAF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 w:rsidRPr="000E246C">
              <w:rPr>
                <w:rFonts w:cs="Calibri" w:hint="eastAsia"/>
                <w:sz w:val="21"/>
                <w:szCs w:val="21"/>
              </w:rPr>
              <w:t>附加功能或</w:t>
            </w:r>
            <w:r w:rsidRPr="000E246C">
              <w:rPr>
                <w:rFonts w:cs="宋体" w:hint="eastAsia"/>
                <w:sz w:val="21"/>
                <w:szCs w:val="21"/>
              </w:rPr>
              <w:t>增值服务方案中需包含</w:t>
            </w:r>
            <w:r w:rsidRPr="000E246C">
              <w:rPr>
                <w:rFonts w:ascii="宋体" w:hAnsi="宋体" w:cs="宋体" w:hint="eastAsia"/>
                <w:sz w:val="21"/>
                <w:szCs w:val="21"/>
              </w:rPr>
              <w:t>多元化消费品类品牌内容，包括但不限于：观影消费、咖啡饮品类消费</w:t>
            </w:r>
            <w:r w:rsidR="00B30C65">
              <w:rPr>
                <w:rFonts w:ascii="宋体" w:hAnsi="宋体" w:cs="宋体" w:hint="eastAsia"/>
                <w:sz w:val="21"/>
                <w:szCs w:val="21"/>
              </w:rPr>
              <w:t>或</w:t>
            </w:r>
            <w:r w:rsidRPr="000E246C">
              <w:rPr>
                <w:rFonts w:ascii="宋体" w:hAnsi="宋体" w:cs="宋体" w:hint="eastAsia"/>
                <w:sz w:val="21"/>
                <w:szCs w:val="21"/>
              </w:rPr>
              <w:t>水果品牌消费、零食品牌消费等，</w:t>
            </w:r>
            <w:r w:rsidR="00704CA8" w:rsidRPr="000E246C">
              <w:rPr>
                <w:rFonts w:ascii="宋体" w:hAnsi="宋体" w:cs="宋体" w:hint="eastAsia"/>
                <w:sz w:val="21"/>
                <w:szCs w:val="21"/>
              </w:rPr>
              <w:t>评标组根据各投标人提供的服务方案及</w:t>
            </w:r>
            <w:r w:rsidRPr="000E246C">
              <w:rPr>
                <w:rFonts w:cs="Calibri" w:hint="eastAsia"/>
                <w:sz w:val="21"/>
                <w:szCs w:val="21"/>
              </w:rPr>
              <w:t>附加功能或</w:t>
            </w:r>
            <w:r w:rsidRPr="000E246C">
              <w:rPr>
                <w:rFonts w:cs="宋体" w:hint="eastAsia"/>
                <w:sz w:val="21"/>
                <w:szCs w:val="21"/>
              </w:rPr>
              <w:t>增值服务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等的合理性、可行性、完善性进行横向比较，综合评价：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</w:t>
            </w:r>
            <w:r>
              <w:rPr>
                <w:rFonts w:ascii="宋体" w:hAnsi="宋体" w:cs="宋体" w:hint="eastAsia"/>
                <w:sz w:val="21"/>
                <w:szCs w:val="21"/>
              </w:rPr>
              <w:t>、服务方案详细，兑换措施具体，</w:t>
            </w:r>
            <w:r w:rsidR="004A1128">
              <w:rPr>
                <w:rFonts w:ascii="宋体" w:hAnsi="宋体" w:cs="宋体" w:hint="eastAsia"/>
                <w:sz w:val="21"/>
                <w:szCs w:val="21"/>
              </w:rPr>
              <w:t>附加功能或</w:t>
            </w:r>
            <w:r>
              <w:rPr>
                <w:rFonts w:ascii="宋体" w:hAnsi="宋体" w:cs="宋体" w:hint="eastAsia"/>
                <w:sz w:val="21"/>
                <w:szCs w:val="21"/>
              </w:rPr>
              <w:t>增值服务丰富，质量保证措施完整科学的，得</w:t>
            </w:r>
            <w:r w:rsidR="00803EAF">
              <w:rPr>
                <w:rFonts w:ascii="宋体" w:hAnsi="宋体" w:cs="宋体" w:hint="eastAsia"/>
                <w:sz w:val="21"/>
                <w:szCs w:val="21"/>
              </w:rPr>
              <w:t>20</w:t>
            </w:r>
            <w:r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704CA8" w:rsidRPr="00C178C6" w:rsidRDefault="00704CA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2</w:t>
            </w:r>
            <w:r>
              <w:rPr>
                <w:rFonts w:ascii="宋体" w:hAnsi="宋体" w:cs="宋体" w:hint="eastAsia"/>
                <w:sz w:val="21"/>
                <w:szCs w:val="21"/>
              </w:rPr>
              <w:t>、服务方案较详细，兑换措施基本具体，</w:t>
            </w:r>
            <w:r w:rsidR="004A1128">
              <w:rPr>
                <w:rFonts w:ascii="宋体" w:hAnsi="宋体" w:cs="宋体" w:hint="eastAsia"/>
                <w:sz w:val="21"/>
                <w:szCs w:val="21"/>
              </w:rPr>
              <w:t>附加功能或</w:t>
            </w:r>
            <w:r>
              <w:rPr>
                <w:rFonts w:ascii="宋体" w:hAnsi="宋体" w:cs="宋体" w:hint="eastAsia"/>
                <w:sz w:val="21"/>
                <w:szCs w:val="21"/>
              </w:rPr>
              <w:t>增值服务较多，质量保证措施详细的，得</w:t>
            </w:r>
            <w:r w:rsidR="00803EAF">
              <w:rPr>
                <w:rFonts w:ascii="宋体" w:hAnsi="宋体" w:cs="宋体" w:hint="eastAsia"/>
                <w:sz w:val="21"/>
                <w:szCs w:val="21"/>
              </w:rPr>
              <w:t>15</w:t>
            </w:r>
            <w:r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704CA8" w:rsidRPr="00C178C6" w:rsidRDefault="00B73B44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、服务方案不详细，兑换措施不够具体，</w:t>
            </w:r>
            <w:r w:rsidR="004A1128">
              <w:rPr>
                <w:rFonts w:ascii="宋体" w:hAnsi="宋体" w:cs="宋体" w:hint="eastAsia"/>
                <w:sz w:val="21"/>
                <w:szCs w:val="21"/>
              </w:rPr>
              <w:t>附加功能或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增值服务较少，质量保证措施较差的，得</w:t>
            </w:r>
            <w:r w:rsidR="00803EAF">
              <w:rPr>
                <w:rFonts w:ascii="宋体" w:hAnsi="宋体" w:cs="宋体" w:hint="eastAsia"/>
                <w:sz w:val="21"/>
                <w:szCs w:val="21"/>
              </w:rPr>
              <w:t>10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分；</w:t>
            </w:r>
          </w:p>
          <w:p w:rsidR="00704CA8" w:rsidRDefault="00B73B44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  <w:r w:rsidR="00704CA8">
              <w:rPr>
                <w:rFonts w:ascii="宋体" w:hAnsi="宋体" w:cs="宋体" w:hint="eastAsia"/>
                <w:sz w:val="21"/>
                <w:szCs w:val="21"/>
              </w:rPr>
              <w:t>、未提供的不得分。</w:t>
            </w:r>
          </w:p>
          <w:p w:rsidR="004A1128" w:rsidRPr="00C178C6" w:rsidRDefault="004A1128">
            <w:pPr>
              <w:pStyle w:val="a3"/>
              <w:widowControl/>
              <w:spacing w:beforeAutospacing="0" w:afterAutospacing="0" w:line="242" w:lineRule="atLeast"/>
              <w:jc w:val="both"/>
              <w:rPr>
                <w:rFonts w:cs="Calibri"/>
                <w:sz w:val="21"/>
                <w:szCs w:val="21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</w:rPr>
              <w:t>备注：增值服务需提供承诺函，格式自拟，不提供不得分，</w:t>
            </w:r>
            <w:proofErr w:type="gramStart"/>
            <w:r>
              <w:rPr>
                <w:rFonts w:ascii="Times New Roman" w:hAnsi="Times New Roman" w:cs="宋体" w:hint="eastAsia"/>
                <w:sz w:val="21"/>
                <w:szCs w:val="21"/>
              </w:rPr>
              <w:t>带条件</w:t>
            </w:r>
            <w:proofErr w:type="gramEnd"/>
            <w:r>
              <w:rPr>
                <w:rFonts w:ascii="Times New Roman" w:hAnsi="Times New Roman" w:cs="宋体" w:hint="eastAsia"/>
                <w:sz w:val="21"/>
                <w:szCs w:val="21"/>
              </w:rPr>
              <w:t>的增值服务不得分。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 w:rsidP="00803EAF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0-</w:t>
            </w:r>
            <w:r w:rsidR="00764AD3">
              <w:rPr>
                <w:rFonts w:ascii="宋体" w:hAnsi="宋体" w:cs="宋体" w:hint="eastAsia"/>
                <w:sz w:val="21"/>
                <w:szCs w:val="21"/>
              </w:rPr>
              <w:t>2</w:t>
            </w:r>
            <w:r w:rsidR="00803EAF">
              <w:rPr>
                <w:rFonts w:ascii="宋体" w:hAnsi="宋体" w:cs="宋体" w:hint="eastAsia"/>
                <w:sz w:val="21"/>
                <w:szCs w:val="21"/>
              </w:rPr>
              <w:t>0</w:t>
            </w:r>
            <w:r>
              <w:rPr>
                <w:rFonts w:ascii="宋体" w:hAnsi="宋体" w:cs="宋体" w:hint="eastAsia"/>
                <w:sz w:val="21"/>
                <w:szCs w:val="21"/>
              </w:rPr>
              <w:t>分</w:t>
            </w:r>
          </w:p>
        </w:tc>
      </w:tr>
      <w:tr w:rsidR="00887173" w:rsidRPr="00C178C6" w:rsidTr="004A1128">
        <w:trPr>
          <w:trHeight w:val="406"/>
          <w:jc w:val="center"/>
        </w:trPr>
        <w:tc>
          <w:tcPr>
            <w:tcW w:w="9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7173" w:rsidRPr="00C178C6" w:rsidRDefault="00887173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 w:hint="eastAsia"/>
                <w:sz w:val="21"/>
                <w:szCs w:val="21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7173" w:rsidRDefault="00887173" w:rsidP="004A1128">
            <w:pPr>
              <w:pStyle w:val="a3"/>
              <w:spacing w:beforeAutospacing="0" w:afterAutospacing="0" w:line="263" w:lineRule="atLeast"/>
              <w:jc w:val="center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本地化服务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7173" w:rsidRDefault="00887173" w:rsidP="004A1128">
            <w:pPr>
              <w:pStyle w:val="a3"/>
              <w:spacing w:beforeAutospacing="0" w:afterAutospacing="0" w:line="263" w:lineRule="atLeast"/>
              <w:jc w:val="both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1</w:t>
            </w:r>
            <w:r>
              <w:rPr>
                <w:rFonts w:cs="宋体" w:hint="eastAsia"/>
                <w:sz w:val="21"/>
                <w:szCs w:val="21"/>
              </w:rPr>
              <w:t>、提供合肥市内办公场所及房屋租赁合同证明文件，得</w:t>
            </w:r>
            <w:r>
              <w:rPr>
                <w:rFonts w:cs="宋体" w:hint="eastAsia"/>
                <w:sz w:val="21"/>
                <w:szCs w:val="21"/>
              </w:rPr>
              <w:t>3</w:t>
            </w:r>
            <w:r>
              <w:rPr>
                <w:rFonts w:cs="宋体" w:hint="eastAsia"/>
                <w:sz w:val="21"/>
                <w:szCs w:val="21"/>
              </w:rPr>
              <w:t>分；</w:t>
            </w:r>
          </w:p>
          <w:p w:rsidR="00887173" w:rsidRDefault="00887173" w:rsidP="004A1128">
            <w:pPr>
              <w:pStyle w:val="a3"/>
              <w:spacing w:beforeAutospacing="0" w:afterAutospacing="0" w:line="263" w:lineRule="atLeast"/>
              <w:jc w:val="both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、有自己的客服售后团队，非外包公司，得</w:t>
            </w:r>
            <w:r>
              <w:rPr>
                <w:rFonts w:cs="宋体" w:hint="eastAsia"/>
                <w:sz w:val="21"/>
                <w:szCs w:val="21"/>
              </w:rPr>
              <w:t>2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  <w:p w:rsidR="00887173" w:rsidRDefault="00887173" w:rsidP="00887173">
            <w:pPr>
              <w:pStyle w:val="a3"/>
              <w:spacing w:beforeAutospacing="0" w:afterAutospacing="0" w:line="263" w:lineRule="atLeast"/>
              <w:jc w:val="both"/>
              <w:rPr>
                <w:rFonts w:cs="宋体"/>
                <w:sz w:val="21"/>
                <w:szCs w:val="21"/>
              </w:rPr>
            </w:pPr>
            <w:r>
              <w:rPr>
                <w:rFonts w:cs="宋体" w:hint="eastAsia"/>
                <w:sz w:val="21"/>
                <w:szCs w:val="21"/>
              </w:rPr>
              <w:t>本项满分</w:t>
            </w:r>
            <w:r>
              <w:rPr>
                <w:rFonts w:cs="宋体" w:hint="eastAsia"/>
                <w:sz w:val="21"/>
                <w:szCs w:val="21"/>
              </w:rPr>
              <w:t>5</w:t>
            </w:r>
            <w:r>
              <w:rPr>
                <w:rFonts w:cs="宋体" w:hint="eastAsia"/>
                <w:sz w:val="21"/>
                <w:szCs w:val="21"/>
              </w:rPr>
              <w:t>分。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887173" w:rsidRPr="00C178C6" w:rsidRDefault="00887173" w:rsidP="00887173">
            <w:pPr>
              <w:pStyle w:val="a3"/>
              <w:widowControl/>
              <w:spacing w:beforeAutospacing="0" w:afterAutospacing="0" w:line="315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cs="Calibri" w:hint="eastAsia"/>
                <w:sz w:val="21"/>
                <w:szCs w:val="21"/>
              </w:rPr>
              <w:t>0-5</w:t>
            </w:r>
            <w:r>
              <w:rPr>
                <w:rFonts w:cs="Calibri" w:hint="eastAsia"/>
                <w:sz w:val="21"/>
                <w:szCs w:val="21"/>
              </w:rPr>
              <w:t>分</w:t>
            </w:r>
          </w:p>
        </w:tc>
      </w:tr>
    </w:tbl>
    <w:p w:rsidR="00704CA8" w:rsidRDefault="00704CA8"/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</w:pPr>
    </w:p>
    <w:p w:rsidR="00B73B44" w:rsidRDefault="00B73B44">
      <w:pPr>
        <w:pStyle w:val="a3"/>
        <w:widowControl/>
        <w:shd w:val="clear" w:color="auto" w:fill="FFFFFF"/>
        <w:spacing w:beforeAutospacing="0" w:afterAutospacing="0"/>
        <w:jc w:val="center"/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bookmarkStart w:id="0" w:name="_GoBack"/>
      <w:bookmarkEnd w:id="0"/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附件三</w:t>
      </w:r>
      <w:r>
        <w:rPr>
          <w:rFonts w:ascii="宋体" w:hAnsi="宋体" w:cs="宋体"/>
          <w:b/>
          <w:bCs/>
          <w:color w:val="333333"/>
          <w:sz w:val="44"/>
          <w:szCs w:val="44"/>
          <w:shd w:val="clear" w:color="auto" w:fill="FFFFFF"/>
        </w:rPr>
        <w:t xml:space="preserve"> </w:t>
      </w: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投标文件格式</w:t>
      </w:r>
    </w:p>
    <w:p w:rsidR="00704CA8" w:rsidRDefault="00704CA8">
      <w:pPr>
        <w:pStyle w:val="a3"/>
        <w:widowControl/>
        <w:shd w:val="clear" w:color="auto" w:fill="FFFFFF"/>
        <w:spacing w:before="62" w:beforeAutospacing="0" w:after="62" w:afterAutospacing="0" w:line="540" w:lineRule="atLeast"/>
        <w:ind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注：投标人可按给定格式编制投标文件，也可自行拟定格式。</w:t>
      </w:r>
    </w:p>
    <w:p w:rsidR="00704CA8" w:rsidRDefault="00704CA8">
      <w:pPr>
        <w:widowControl/>
        <w:jc w:val="left"/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680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40"/>
          <w:szCs w:val="40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42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42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680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40"/>
          <w:szCs w:val="40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680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40"/>
          <w:szCs w:val="40"/>
          <w:shd w:val="clear" w:color="auto" w:fill="FFFFFF"/>
        </w:rPr>
        <w:t> </w:t>
      </w:r>
    </w:p>
    <w:p w:rsidR="00704CA8" w:rsidRDefault="00704CA8">
      <w:pPr>
        <w:rPr>
          <w:rFonts w:ascii="宋体" w:cs="宋体"/>
          <w:color w:val="333333"/>
          <w:sz w:val="48"/>
          <w:szCs w:val="48"/>
          <w:shd w:val="clear" w:color="auto" w:fill="FFFFFF"/>
        </w:rPr>
      </w:pPr>
      <w:r>
        <w:rPr>
          <w:rFonts w:ascii="宋体" w:cs="宋体"/>
          <w:color w:val="333333"/>
          <w:sz w:val="48"/>
          <w:szCs w:val="4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ascii="宋体" w:cs="宋体"/>
          <w:color w:val="333333"/>
          <w:sz w:val="48"/>
          <w:szCs w:val="48"/>
          <w:shd w:val="clear" w:color="auto" w:fill="FFFFFF"/>
        </w:rPr>
      </w:pPr>
    </w:p>
    <w:p w:rsidR="00704CA8" w:rsidRDefault="00CB143D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合肥市测绘设计研究院有限公司</w:t>
      </w:r>
      <w:r w:rsidR="00704CA8">
        <w:rPr>
          <w:rFonts w:ascii="宋体" w:hAnsi="宋体" w:cs="宋体"/>
          <w:color w:val="333333"/>
          <w:sz w:val="48"/>
          <w:szCs w:val="48"/>
          <w:shd w:val="clear" w:color="auto" w:fill="FFFFFF"/>
        </w:rPr>
        <w:t>202</w:t>
      </w:r>
      <w:r w:rsidR="00DC61B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6</w:t>
      </w:r>
      <w:r w:rsidR="00704CA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年度</w:t>
      </w:r>
      <w:r w:rsidR="00BC56B3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蛋糕</w:t>
      </w:r>
      <w:r w:rsidR="00704CA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通兑</w:t>
      </w:r>
      <w:proofErr w:type="gramStart"/>
      <w:r w:rsidR="00704CA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券</w:t>
      </w:r>
      <w:proofErr w:type="gramEnd"/>
      <w:r w:rsidR="00704CA8">
        <w:rPr>
          <w:rFonts w:ascii="宋体" w:hAnsi="宋体" w:cs="宋体"/>
          <w:color w:val="333333"/>
          <w:sz w:val="48"/>
          <w:szCs w:val="48"/>
          <w:shd w:val="clear" w:color="auto" w:fill="FFFFFF"/>
        </w:rPr>
        <w:t>/</w:t>
      </w:r>
      <w:r w:rsidR="00704CA8">
        <w:rPr>
          <w:rFonts w:ascii="宋体" w:hAnsi="宋体" w:cs="宋体" w:hint="eastAsia"/>
          <w:color w:val="333333"/>
          <w:sz w:val="48"/>
          <w:szCs w:val="48"/>
          <w:shd w:val="clear" w:color="auto" w:fill="FFFFFF"/>
        </w:rPr>
        <w:t>卡采购项目</w:t>
      </w:r>
    </w:p>
    <w:p w:rsidR="00704CA8" w:rsidRPr="00DC61B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400"/>
        <w:jc w:val="center"/>
        <w:rPr>
          <w:rFonts w:ascii="宋体" w:cs="宋体"/>
          <w:color w:val="333333"/>
          <w:sz w:val="20"/>
          <w:szCs w:val="20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40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0"/>
          <w:szCs w:val="20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72"/>
          <w:szCs w:val="72"/>
          <w:shd w:val="clear" w:color="auto" w:fill="FFFFFF"/>
        </w:rPr>
        <w:t>响</w:t>
      </w:r>
      <w:r>
        <w:rPr>
          <w:rFonts w:ascii="宋体" w:cs="宋体"/>
          <w:color w:val="333333"/>
          <w:sz w:val="72"/>
          <w:szCs w:val="72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72"/>
          <w:szCs w:val="72"/>
          <w:shd w:val="clear" w:color="auto" w:fill="FFFFFF"/>
        </w:rPr>
        <w:t>应</w:t>
      </w:r>
      <w:r>
        <w:rPr>
          <w:rFonts w:ascii="宋体" w:cs="宋体"/>
          <w:color w:val="333333"/>
          <w:sz w:val="72"/>
          <w:szCs w:val="72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72"/>
          <w:szCs w:val="72"/>
          <w:shd w:val="clear" w:color="auto" w:fill="FFFFFF"/>
        </w:rPr>
        <w:t>文</w:t>
      </w:r>
      <w:r>
        <w:rPr>
          <w:rFonts w:ascii="宋体" w:cs="宋体"/>
          <w:color w:val="333333"/>
          <w:sz w:val="72"/>
          <w:szCs w:val="72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72"/>
          <w:szCs w:val="72"/>
          <w:shd w:val="clear" w:color="auto" w:fill="FFFFFF"/>
        </w:rPr>
        <w:t>件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28"/>
          <w:szCs w:val="28"/>
          <w:shd w:val="clear" w:color="auto" w:fill="FFFFFF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投标人名称：</w:t>
      </w:r>
      <w:r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  <w:t xml:space="preserve">                                </w:t>
      </w:r>
      <w:r>
        <w:rPr>
          <w:rFonts w:ascii="宋体" w:hAnsi="宋体" w:cs="宋体"/>
          <w:color w:val="333333"/>
          <w:sz w:val="28"/>
          <w:szCs w:val="28"/>
          <w:shd w:val="clear" w:color="auto" w:fill="FFFFFF"/>
        </w:rPr>
        <w:t xml:space="preserve">    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法定代表人或其委托代理人：</w:t>
      </w:r>
      <w:r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  <w:t xml:space="preserve">                  </w:t>
      </w: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560" w:lineRule="atLeast"/>
        <w:ind w:firstLine="560"/>
        <w:jc w:val="both"/>
        <w:rPr>
          <w:rFonts w:ascii="宋体" w:cs="宋体"/>
          <w:color w:val="333333"/>
          <w:sz w:val="48"/>
          <w:szCs w:val="48"/>
          <w:shd w:val="clear" w:color="auto" w:fill="FFFFFF"/>
        </w:rPr>
      </w:pP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  <w:r>
        <w:rPr>
          <w:rFonts w:ascii="宋体" w:cs="宋体"/>
          <w:color w:val="333333"/>
          <w:sz w:val="32"/>
          <w:szCs w:val="32"/>
          <w:shd w:val="clear" w:color="auto" w:fill="FFFFFF"/>
        </w:rPr>
        <w:t>    </w:t>
      </w:r>
      <w:r>
        <w:rPr>
          <w:rFonts w:ascii="宋体" w:cs="宋体"/>
          <w:color w:val="333333"/>
          <w:sz w:val="48"/>
          <w:szCs w:val="48"/>
          <w:shd w:val="clear" w:color="auto" w:fill="FFFFFF"/>
        </w:rPr>
        <w:t>    </w:t>
      </w:r>
    </w:p>
    <w:p w:rsidR="00704CA8" w:rsidRDefault="00DC61B8" w:rsidP="00DC61B8">
      <w:pPr>
        <w:pStyle w:val="a3"/>
        <w:widowControl/>
        <w:shd w:val="clear" w:color="auto" w:fill="FFFFFF"/>
        <w:spacing w:beforeAutospacing="0" w:afterAutospacing="0" w:line="315" w:lineRule="atLeast"/>
        <w:ind w:firstLineChars="200" w:firstLine="56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 w:hint="eastAsia"/>
          <w:color w:val="333333"/>
          <w:sz w:val="28"/>
          <w:szCs w:val="28"/>
          <w:u w:val="single"/>
          <w:shd w:val="clear" w:color="auto" w:fill="FFFFFF"/>
        </w:rPr>
        <w:t xml:space="preserve">      </w:t>
      </w:r>
      <w:r w:rsidR="00704CA8">
        <w:rPr>
          <w:rFonts w:ascii="宋体" w:cs="宋体"/>
          <w:color w:val="333333"/>
          <w:sz w:val="28"/>
          <w:szCs w:val="28"/>
          <w:u w:val="single"/>
          <w:shd w:val="clear" w:color="auto" w:fill="FFFFFF"/>
        </w:rPr>
        <w:t> </w:t>
      </w:r>
      <w:r w:rsidR="00704CA8">
        <w:rPr>
          <w:rFonts w:ascii="宋体" w:hAnsi="宋体" w:cs="宋体"/>
          <w:color w:val="333333"/>
          <w:sz w:val="28"/>
          <w:szCs w:val="28"/>
          <w:u w:val="single"/>
          <w:shd w:val="clear" w:color="auto" w:fill="FFFFFF"/>
        </w:rPr>
        <w:t xml:space="preserve">      </w:t>
      </w:r>
      <w:r w:rsidR="00704CA8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年</w:t>
      </w:r>
      <w:r w:rsidR="00704CA8">
        <w:rPr>
          <w:rFonts w:ascii="宋体" w:cs="宋体"/>
          <w:color w:val="333333"/>
          <w:sz w:val="28"/>
          <w:szCs w:val="28"/>
          <w:u w:val="single"/>
          <w:shd w:val="clear" w:color="auto" w:fill="FFFFFF"/>
        </w:rPr>
        <w:t>        </w:t>
      </w:r>
      <w:r w:rsidR="00704CA8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月</w:t>
      </w:r>
      <w:r w:rsidR="00704CA8">
        <w:rPr>
          <w:rFonts w:ascii="宋体" w:cs="宋体"/>
          <w:color w:val="333333"/>
          <w:sz w:val="28"/>
          <w:szCs w:val="28"/>
          <w:u w:val="single"/>
          <w:shd w:val="clear" w:color="auto" w:fill="FFFFFF"/>
        </w:rPr>
        <w:t>        </w:t>
      </w:r>
      <w:r w:rsidR="00704CA8"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pStyle w:val="a3"/>
        <w:widowControl/>
        <w:shd w:val="clear" w:color="auto" w:fill="FFFFFF"/>
        <w:spacing w:before="120" w:beforeAutospacing="0" w:after="12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b/>
          <w:bCs/>
          <w:color w:val="333333"/>
          <w:sz w:val="32"/>
          <w:szCs w:val="32"/>
          <w:shd w:val="clear" w:color="auto" w:fill="FFFFFF"/>
        </w:rPr>
        <w:t> </w:t>
      </w:r>
    </w:p>
    <w:p w:rsidR="00704CA8" w:rsidRDefault="00704CA8" w:rsidP="008274B9">
      <w:pPr>
        <w:rPr>
          <w:rFonts w:cs="Calibri"/>
          <w:color w:val="333333"/>
          <w:szCs w:val="21"/>
        </w:rPr>
      </w:pPr>
      <w:r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  <w:br w:type="page"/>
      </w: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lastRenderedPageBreak/>
        <w:t>目</w:t>
      </w:r>
      <w:r>
        <w:rPr>
          <w:rFonts w:ascii="宋体" w:cs="宋体"/>
          <w:b/>
          <w:bCs/>
          <w:color w:val="333333"/>
          <w:sz w:val="44"/>
          <w:szCs w:val="44"/>
          <w:shd w:val="clear" w:color="auto" w:fill="FFFFFF"/>
        </w:rPr>
        <w:t>  </w:t>
      </w:r>
      <w:r>
        <w:rPr>
          <w:rFonts w:ascii="宋体" w:hAnsi="宋体" w:cs="宋体" w:hint="eastAsia"/>
          <w:b/>
          <w:bCs/>
          <w:color w:val="333333"/>
          <w:sz w:val="44"/>
          <w:szCs w:val="44"/>
          <w:shd w:val="clear" w:color="auto" w:fill="FFFFFF"/>
        </w:rPr>
        <w:t>录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8"/>
          <w:szCs w:val="28"/>
          <w:shd w:val="clear" w:color="auto" w:fill="FFFFFF"/>
        </w:rPr>
        <w:t>（格式自拟）</w:t>
      </w:r>
    </w:p>
    <w:p w:rsidR="00704CA8" w:rsidRDefault="00704CA8">
      <w:pPr>
        <w:widowControl/>
        <w:jc w:val="left"/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一、响应函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致：</w:t>
      </w:r>
      <w:r w:rsidR="00CB143D"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合肥市测绘设计研究院有限公司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1. 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我方已仔细研究了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                     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采购项目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（项目名称）招标文件的全部内容，接受你方在比选文件中对投标人的约束条件。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2. 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我方承诺在招标文件规定的投标文件有效期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>90 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日历日内不修改、撤销投标文件。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3. 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我方已详细审查全部招标文件，包括全部澄清、修改、答疑和补充文件。我们完全理解并同意放弃对这方面有不明及误解的权力。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4. 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我方在此声明，所提交的投标文件及有关资料内容完整、真实和准确。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5. 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如我方被确定为中选人：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）我方承诺按你方指定的时间和要求与你方签订合同；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）在签订合同时不向你方提出附加条件；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）我方承诺在合同约定的期限内提供并交付服务，履行合同规定的各项义务；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4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）我方承诺我方提供并交付的服务达到合格标准；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）我方承诺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完全响应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比选文件规定。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shd w:val="clear" w:color="auto" w:fill="FFFFFF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6. 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我方同意按照你方要求提供与我方参与比选有关的一切数据或资料。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shd w:val="clear" w:color="auto" w:fill="FFFFFF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7.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其他补充说明：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                                                 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 xml:space="preserve"> 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投标人名称：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                              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（盖单位章）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ascii="宋体" w:cs="宋体"/>
          <w:color w:val="333333"/>
          <w:sz w:val="21"/>
          <w:szCs w:val="21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法定代表人（单位负责人）或其委托代理人</w:t>
      </w:r>
      <w:r>
        <w:rPr>
          <w:rFonts w:ascii="宋体" w:hAnsi="宋体" w:cs="宋体" w:hint="eastAsia"/>
          <w:color w:val="333333"/>
          <w:spacing w:val="1"/>
          <w:sz w:val="21"/>
          <w:szCs w:val="21"/>
          <w:shd w:val="clear" w:color="auto" w:fill="FFFFFF"/>
        </w:rPr>
        <w:t>：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</w:t>
      </w:r>
      <w:r>
        <w:rPr>
          <w:rFonts w:ascii="宋体" w:hAns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 xml:space="preserve">      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（签字或盖章）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0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0"/>
          <w:szCs w:val="20"/>
          <w:shd w:val="clear" w:color="auto" w:fill="FFFFFF"/>
        </w:rPr>
        <w:t> 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年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月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二、法定代表人身份证明、授权委托书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法定代表人身份证明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投标人名称：</w:t>
      </w:r>
      <w:r>
        <w:rPr>
          <w:rFonts w:cs="Calibri"/>
          <w:color w:val="333333"/>
          <w:sz w:val="21"/>
          <w:szCs w:val="21"/>
          <w:u w:val="single"/>
        </w:rPr>
        <w:t xml:space="preserve">                                                </w:t>
      </w:r>
      <w:r>
        <w:rPr>
          <w:rFonts w:cs="Calibri"/>
          <w:color w:val="333333"/>
          <w:sz w:val="21"/>
          <w:szCs w:val="21"/>
        </w:rPr>
        <w:t xml:space="preserve"> 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rPr>
          <w:rFonts w:cs="Calibri"/>
          <w:color w:val="333333"/>
          <w:sz w:val="21"/>
          <w:szCs w:val="21"/>
          <w:u w:val="single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单位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性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质：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                                           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地</w:t>
      </w:r>
      <w:r>
        <w:rPr>
          <w:rFonts w:ascii="宋体" w:cs="宋体"/>
          <w:color w:val="333333"/>
          <w:sz w:val="21"/>
          <w:szCs w:val="21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址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        </w:t>
      </w:r>
      <w:r>
        <w:rPr>
          <w:rFonts w:ascii="宋体" w:cs="宋体"/>
          <w:color w:val="333333"/>
          <w:spacing w:val="10"/>
          <w:sz w:val="21"/>
          <w:szCs w:val="21"/>
          <w:u w:val="single"/>
          <w:shd w:val="clear" w:color="auto" w:fill="FFFFFF"/>
        </w:rPr>
        <w:t> </w:t>
      </w:r>
      <w:r>
        <w:rPr>
          <w:rFonts w:ascii="宋体" w:cs="宋体"/>
          <w:color w:val="333333"/>
          <w:spacing w:val="10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成立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时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间：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</w:t>
      </w:r>
      <w:r>
        <w:rPr>
          <w:rFonts w:ascii="宋体" w:cs="宋体"/>
          <w:color w:val="333333"/>
          <w:spacing w:val="-6"/>
          <w:sz w:val="21"/>
          <w:szCs w:val="21"/>
          <w:u w:val="single"/>
          <w:shd w:val="clear" w:color="auto" w:fill="FFFFFF"/>
        </w:rPr>
        <w:t> 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年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月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</w:t>
      </w:r>
      <w:r>
        <w:rPr>
          <w:rFonts w:ascii="宋体" w:cs="宋体"/>
          <w:color w:val="333333"/>
          <w:spacing w:val="-49"/>
          <w:sz w:val="21"/>
          <w:szCs w:val="21"/>
          <w:shd w:val="clear" w:color="auto" w:fill="FFFFFF"/>
        </w:rPr>
        <w:t>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rPr>
          <w:rFonts w:cs="Calibri"/>
          <w:color w:val="333333"/>
          <w:sz w:val="21"/>
          <w:szCs w:val="21"/>
          <w:u w:val="single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经营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期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限：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                                          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姓名：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性别：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年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龄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：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职务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</w:t>
      </w: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系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            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 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投标人名称）的法定代表人。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right="6463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特此证明。</w:t>
      </w:r>
    </w:p>
    <w:p w:rsidR="00704CA8" w:rsidRDefault="00704CA8">
      <w:pPr>
        <w:pStyle w:val="a3"/>
        <w:widowControl/>
        <w:shd w:val="clear" w:color="auto" w:fill="FFFFFF"/>
        <w:spacing w:before="12"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附：法定代表人身份证复印件。</w:t>
      </w:r>
    </w:p>
    <w:p w:rsidR="00704CA8" w:rsidRDefault="00704CA8">
      <w:pPr>
        <w:pStyle w:val="a3"/>
        <w:widowControl/>
        <w:shd w:val="clear" w:color="auto" w:fill="FFFFFF"/>
        <w:spacing w:before="12"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CB143D">
      <w:pPr>
        <w:pStyle w:val="a3"/>
        <w:widowControl/>
        <w:shd w:val="clear" w:color="auto" w:fill="FFFFFF"/>
        <w:spacing w:before="12"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cs="Calibri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2277110" cy="1337310"/>
            <wp:effectExtent l="19050" t="0" r="889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IMG_25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CA8">
        <w:rPr>
          <w:rFonts w:ascii="宋体" w:cs="宋体"/>
          <w:color w:val="333333"/>
          <w:sz w:val="21"/>
          <w:szCs w:val="21"/>
          <w:shd w:val="clear" w:color="auto" w:fill="FFFFFF"/>
        </w:rPr>
        <w:t>     </w:t>
      </w:r>
      <w:r>
        <w:rPr>
          <w:rFonts w:ascii="宋体" w:cs="宋体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2277110" cy="1337310"/>
            <wp:effectExtent l="19050" t="0" r="8890" b="0"/>
            <wp:docPr id="2" name="图片 2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IMG_25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A8" w:rsidRDefault="00704CA8">
      <w:pPr>
        <w:pStyle w:val="a3"/>
        <w:widowControl/>
        <w:shd w:val="clear" w:color="auto" w:fill="FFFFFF"/>
        <w:spacing w:before="12"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 w:rsidP="00CB143D">
      <w:pPr>
        <w:pStyle w:val="a3"/>
        <w:widowControl/>
        <w:shd w:val="clear" w:color="auto" w:fill="FFFFFF"/>
        <w:spacing w:beforeAutospacing="0" w:afterAutospacing="0" w:line="315" w:lineRule="atLeast"/>
        <w:ind w:right="-20" w:firstLineChars="1700" w:firstLine="357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投标人：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（盖单位章）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</w:t>
      </w:r>
    </w:p>
    <w:p w:rsidR="00704CA8" w:rsidRDefault="00704CA8" w:rsidP="00CB143D">
      <w:pPr>
        <w:pStyle w:val="a3"/>
        <w:widowControl/>
        <w:shd w:val="clear" w:color="auto" w:fill="FFFFFF"/>
        <w:spacing w:beforeAutospacing="0" w:afterAutospacing="0" w:line="315" w:lineRule="atLeast"/>
        <w:ind w:firstLineChars="1900" w:firstLine="399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年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月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法定代表人授权委托书</w:t>
      </w:r>
    </w:p>
    <w:p w:rsidR="00704CA8" w:rsidRDefault="00704CA8">
      <w:pPr>
        <w:pStyle w:val="a3"/>
        <w:widowControl/>
        <w:shd w:val="clear" w:color="auto" w:fill="FFFFFF"/>
        <w:spacing w:before="3" w:beforeAutospacing="0" w:afterAutospacing="0" w:line="260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6"/>
          <w:szCs w:val="26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left="120" w:right="31" w:firstLine="421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本人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  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姓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名）系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（投标人名称）</w:t>
      </w:r>
      <w:r>
        <w:rPr>
          <w:rFonts w:ascii="宋体" w:hAnsi="宋体" w:cs="宋体" w:hint="eastAsia"/>
          <w:color w:val="333333"/>
          <w:spacing w:val="1"/>
          <w:sz w:val="21"/>
          <w:szCs w:val="21"/>
          <w:shd w:val="clear" w:color="auto" w:fill="FFFFFF"/>
        </w:rPr>
        <w:t>的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法定代表</w:t>
      </w:r>
      <w:r>
        <w:rPr>
          <w:rFonts w:ascii="宋体" w:hAnsi="宋体" w:cs="宋体" w:hint="eastAsia"/>
          <w:color w:val="333333"/>
          <w:spacing w:val="1"/>
          <w:sz w:val="21"/>
          <w:szCs w:val="21"/>
          <w:shd w:val="clear" w:color="auto" w:fill="FFFFFF"/>
        </w:rPr>
        <w:t>人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，</w:t>
      </w:r>
      <w:r>
        <w:rPr>
          <w:rFonts w:ascii="宋体" w:hAnsi="宋体" w:cs="宋体" w:hint="eastAsia"/>
          <w:color w:val="333333"/>
          <w:spacing w:val="1"/>
          <w:sz w:val="21"/>
          <w:szCs w:val="21"/>
          <w:shd w:val="clear" w:color="auto" w:fill="FFFFFF"/>
        </w:rPr>
        <w:t>现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委托</w:t>
      </w:r>
      <w:r>
        <w:rPr>
          <w:rFonts w:ascii="宋体" w:cs="宋体"/>
          <w:color w:val="333333"/>
          <w:spacing w:val="42"/>
          <w:sz w:val="21"/>
          <w:szCs w:val="21"/>
          <w:u w:val="single"/>
          <w:shd w:val="clear" w:color="auto" w:fill="FFFFFF"/>
        </w:rPr>
        <w:t>     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（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姓名）为我方代理人。代理人根据授权，以我方名义签署、澄清、说明、补正、提交</w:t>
      </w:r>
      <w:r>
        <w:rPr>
          <w:rFonts w:ascii="宋体" w:hAnsi="宋体" w:cs="宋体" w:hint="eastAsia"/>
          <w:color w:val="333333"/>
          <w:spacing w:val="-13"/>
          <w:sz w:val="21"/>
          <w:szCs w:val="21"/>
          <w:shd w:val="clear" w:color="auto" w:fill="FFFFFF"/>
        </w:rPr>
        <w:t>、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撤回</w:t>
      </w:r>
      <w:r>
        <w:rPr>
          <w:rFonts w:ascii="宋体" w:hAnsi="宋体" w:cs="宋体" w:hint="eastAsia"/>
          <w:color w:val="333333"/>
          <w:spacing w:val="-13"/>
          <w:sz w:val="21"/>
          <w:szCs w:val="21"/>
          <w:shd w:val="clear" w:color="auto" w:fill="FFFFFF"/>
        </w:rPr>
        <w:t>、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修改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                           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采购项目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（项目名称）的投标文件</w:t>
      </w:r>
      <w:r>
        <w:rPr>
          <w:rFonts w:ascii="宋体" w:hAnsi="宋体" w:cs="宋体" w:hint="eastAsia"/>
          <w:color w:val="333333"/>
          <w:spacing w:val="-13"/>
          <w:sz w:val="21"/>
          <w:szCs w:val="21"/>
          <w:shd w:val="clear" w:color="auto" w:fill="FFFFFF"/>
        </w:rPr>
        <w:t>、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签订合同和处理有关事宜，其法律后果由我方承担。</w:t>
      </w:r>
    </w:p>
    <w:p w:rsidR="00704CA8" w:rsidRDefault="00704CA8">
      <w:pPr>
        <w:pStyle w:val="a3"/>
        <w:widowControl/>
        <w:shd w:val="clear" w:color="auto" w:fill="FFFFFF"/>
        <w:spacing w:before="12" w:beforeAutospacing="0" w:afterAutospacing="0" w:line="315" w:lineRule="atLeast"/>
        <w:ind w:left="556" w:right="5491" w:hanging="14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代理人无转委托权。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附：法定代表人身份证复印件及委托代理人身份证复印件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CB143D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2277110" cy="1337310"/>
            <wp:effectExtent l="19050" t="0" r="8890" b="0"/>
            <wp:docPr id="3" name="图片 3" descr="IMG_2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IMG_25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04CA8">
        <w:rPr>
          <w:rFonts w:ascii="宋体" w:cs="宋体"/>
          <w:color w:val="333333"/>
          <w:sz w:val="21"/>
          <w:szCs w:val="21"/>
          <w:shd w:val="clear" w:color="auto" w:fill="FFFFFF"/>
        </w:rPr>
        <w:t>     </w:t>
      </w:r>
      <w:r>
        <w:rPr>
          <w:rFonts w:ascii="宋体" w:cs="宋体"/>
          <w:noProof/>
          <w:color w:val="333333"/>
          <w:sz w:val="21"/>
          <w:szCs w:val="21"/>
          <w:shd w:val="clear" w:color="auto" w:fill="FFFFFF"/>
        </w:rPr>
        <w:drawing>
          <wp:inline distT="0" distB="0" distL="0" distR="0">
            <wp:extent cx="2277110" cy="1337310"/>
            <wp:effectExtent l="19050" t="0" r="8890" b="0"/>
            <wp:docPr id="4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IMG_25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110" cy="1337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代理人：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性别：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年龄：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身份证号码：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         </w:t>
      </w: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职务：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投标人：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（盖单位章）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  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法定代表人（单位负责人）：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（签字或盖章）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授权委托日期：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年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月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三、响应报价一览表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33" w:lineRule="atLeast"/>
        <w:jc w:val="right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tbl>
      <w:tblPr>
        <w:tblW w:w="8400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49"/>
        <w:gridCol w:w="1700"/>
        <w:gridCol w:w="5951"/>
      </w:tblGrid>
      <w:tr w:rsidR="00704CA8" w:rsidRPr="00C178C6">
        <w:trPr>
          <w:trHeight w:val="775"/>
        </w:trPr>
        <w:tc>
          <w:tcPr>
            <w:tcW w:w="7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1"/>
                <w:szCs w:val="21"/>
              </w:rPr>
              <w:t>序号</w:t>
            </w:r>
          </w:p>
        </w:tc>
        <w:tc>
          <w:tcPr>
            <w:tcW w:w="17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1"/>
                <w:szCs w:val="21"/>
              </w:rPr>
              <w:t>项目</w:t>
            </w:r>
          </w:p>
        </w:tc>
        <w:tc>
          <w:tcPr>
            <w:tcW w:w="59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333333"/>
                <w:sz w:val="21"/>
                <w:szCs w:val="21"/>
              </w:rPr>
              <w:t>内容</w:t>
            </w:r>
          </w:p>
        </w:tc>
      </w:tr>
      <w:tr w:rsidR="00704CA8" w:rsidRPr="00C178C6">
        <w:trPr>
          <w:trHeight w:val="694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1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项目名称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</w:p>
        </w:tc>
      </w:tr>
      <w:tr w:rsidR="00704CA8" w:rsidRPr="00C178C6">
        <w:trPr>
          <w:trHeight w:val="2764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2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响应报价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tbl>
            <w:tblPr>
              <w:tblW w:w="0" w:type="auto"/>
              <w:jc w:val="center"/>
              <w:tblBorders>
                <w:top w:val="none" w:sz="6" w:space="0" w:color="auto"/>
                <w:left w:val="none" w:sz="6" w:space="0" w:color="auto"/>
                <w:bottom w:val="none" w:sz="6" w:space="0" w:color="auto"/>
                <w:right w:val="none" w:sz="6" w:space="0" w:color="auto"/>
                <w:insideH w:val="outset" w:sz="6" w:space="0" w:color="auto"/>
                <w:insideV w:val="outset" w:sz="6" w:space="0" w:color="auto"/>
              </w:tblBorders>
              <w:tblCellMar>
                <w:left w:w="0" w:type="dxa"/>
                <w:right w:w="0" w:type="dxa"/>
              </w:tblCellMar>
              <w:tblLook w:val="00A0"/>
            </w:tblPr>
            <w:tblGrid>
              <w:gridCol w:w="1209"/>
              <w:gridCol w:w="1152"/>
              <w:gridCol w:w="2532"/>
            </w:tblGrid>
            <w:tr w:rsidR="00704CA8" w:rsidRPr="00C178C6">
              <w:trPr>
                <w:trHeight w:val="554"/>
                <w:jc w:val="center"/>
              </w:trPr>
              <w:tc>
                <w:tcPr>
                  <w:tcW w:w="1209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C178C6" w:rsidRDefault="00704CA8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货物名称</w:t>
                  </w:r>
                </w:p>
              </w:tc>
              <w:tc>
                <w:tcPr>
                  <w:tcW w:w="1152" w:type="dxa"/>
                  <w:tcBorders>
                    <w:top w:val="single" w:sz="8" w:space="0" w:color="auto"/>
                    <w:left w:val="outset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C178C6" w:rsidRDefault="00704CA8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最低标准</w:t>
                  </w:r>
                </w:p>
              </w:tc>
              <w:tc>
                <w:tcPr>
                  <w:tcW w:w="2532" w:type="dxa"/>
                  <w:tcBorders>
                    <w:top w:val="single" w:sz="8" w:space="0" w:color="auto"/>
                    <w:left w:val="outset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C178C6" w:rsidRDefault="00704CA8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报价</w:t>
                  </w:r>
                </w:p>
              </w:tc>
            </w:tr>
            <w:tr w:rsidR="00704CA8" w:rsidRPr="00C178C6">
              <w:trPr>
                <w:trHeight w:val="1219"/>
                <w:jc w:val="center"/>
              </w:trPr>
              <w:tc>
                <w:tcPr>
                  <w:tcW w:w="1209" w:type="dxa"/>
                  <w:tcBorders>
                    <w:top w:val="outset" w:sz="6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Default="00BC56B3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蛋糕</w:t>
                  </w:r>
                  <w:proofErr w:type="gramStart"/>
                  <w:r w:rsidR="00704CA8">
                    <w:rPr>
                      <w:rFonts w:ascii="宋体" w:hAnsi="宋体" w:cs="宋体" w:hint="eastAsia"/>
                      <w:sz w:val="20"/>
                      <w:szCs w:val="20"/>
                    </w:rPr>
                    <w:t>券</w:t>
                  </w:r>
                  <w:proofErr w:type="gramEnd"/>
                  <w:r w:rsidR="00704CA8">
                    <w:rPr>
                      <w:rFonts w:ascii="宋体" w:hAnsi="宋体" w:cs="宋体"/>
                      <w:sz w:val="20"/>
                      <w:szCs w:val="20"/>
                    </w:rPr>
                    <w:t>/</w:t>
                  </w:r>
                  <w:r w:rsidR="00704CA8">
                    <w:rPr>
                      <w:rFonts w:ascii="宋体" w:hAnsi="宋体" w:cs="宋体" w:hint="eastAsia"/>
                      <w:sz w:val="20"/>
                      <w:szCs w:val="20"/>
                    </w:rPr>
                    <w:t>卡</w:t>
                  </w:r>
                </w:p>
              </w:tc>
              <w:tc>
                <w:tcPr>
                  <w:tcW w:w="1152" w:type="dxa"/>
                  <w:tcBorders>
                    <w:top w:val="outset" w:sz="6" w:space="0" w:color="auto"/>
                    <w:left w:val="outset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C178C6" w:rsidRDefault="004A1128" w:rsidP="00931E60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50</w:t>
                  </w:r>
                  <w:r w:rsidR="0071694F"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0</w:t>
                  </w:r>
                  <w:r w:rsidR="00704CA8"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元</w:t>
                  </w:r>
                  <w:r w:rsidR="00704CA8">
                    <w:rPr>
                      <w:rFonts w:ascii="宋体" w:hAnsi="宋体" w:cs="宋体"/>
                      <w:b/>
                      <w:bCs/>
                      <w:sz w:val="20"/>
                      <w:szCs w:val="20"/>
                    </w:rPr>
                    <w:t>/</w:t>
                  </w:r>
                  <w:r w:rsidR="00931E60"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张</w:t>
                  </w:r>
                </w:p>
              </w:tc>
              <w:tc>
                <w:tcPr>
                  <w:tcW w:w="2532" w:type="dxa"/>
                  <w:tcBorders>
                    <w:top w:val="outset" w:sz="6" w:space="0" w:color="auto"/>
                    <w:left w:val="outset" w:sz="6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04CA8" w:rsidRPr="00C178C6" w:rsidRDefault="00704CA8">
                  <w:pPr>
                    <w:pStyle w:val="a3"/>
                    <w:widowControl/>
                    <w:spacing w:beforeAutospacing="0" w:afterAutospacing="0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ascii="宋体" w:cs="宋体"/>
                      <w:b/>
                      <w:bCs/>
                      <w:sz w:val="20"/>
                      <w:szCs w:val="20"/>
                    </w:rPr>
                    <w:t> </w:t>
                  </w:r>
                </w:p>
                <w:p w:rsidR="00704CA8" w:rsidRPr="00C178C6" w:rsidRDefault="00704CA8">
                  <w:pPr>
                    <w:pStyle w:val="a3"/>
                    <w:widowControl/>
                    <w:spacing w:beforeAutospacing="0" w:afterAutospacing="0"/>
                    <w:jc w:val="center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ascii="宋体" w:cs="宋体"/>
                      <w:b/>
                      <w:bCs/>
                      <w:sz w:val="20"/>
                      <w:szCs w:val="20"/>
                      <w:u w:val="single"/>
                    </w:rPr>
                    <w:t>         </w:t>
                  </w:r>
                  <w:r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元</w:t>
                  </w:r>
                  <w:r>
                    <w:rPr>
                      <w:rFonts w:ascii="宋体" w:hAnsi="宋体" w:cs="宋体"/>
                      <w:b/>
                      <w:bCs/>
                      <w:sz w:val="20"/>
                      <w:szCs w:val="20"/>
                    </w:rPr>
                    <w:t>/</w:t>
                  </w:r>
                  <w:r w:rsidR="00931E60">
                    <w:rPr>
                      <w:rFonts w:ascii="宋体" w:hAnsi="宋体" w:cs="宋体" w:hint="eastAsia"/>
                      <w:b/>
                      <w:bCs/>
                      <w:sz w:val="20"/>
                      <w:szCs w:val="20"/>
                    </w:rPr>
                    <w:t>张</w:t>
                  </w:r>
                </w:p>
                <w:p w:rsidR="00704CA8" w:rsidRPr="00C178C6" w:rsidRDefault="00704CA8" w:rsidP="004A1128">
                  <w:pPr>
                    <w:pStyle w:val="a3"/>
                    <w:widowControl/>
                    <w:spacing w:beforeAutospacing="0" w:afterAutospacing="0"/>
                    <w:rPr>
                      <w:rFonts w:cs="Calibri"/>
                      <w:sz w:val="21"/>
                      <w:szCs w:val="21"/>
                    </w:rPr>
                  </w:pP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注：不得低于</w:t>
                  </w:r>
                  <w:r w:rsidR="004A1128">
                    <w:rPr>
                      <w:rFonts w:ascii="宋体" w:hAnsi="宋体" w:cs="宋体" w:hint="eastAsia"/>
                      <w:sz w:val="20"/>
                      <w:szCs w:val="20"/>
                      <w:u w:val="single"/>
                    </w:rPr>
                    <w:t>5</w:t>
                  </w:r>
                  <w:r w:rsidR="0071694F">
                    <w:rPr>
                      <w:rFonts w:ascii="宋体" w:hAnsi="宋体" w:cs="宋体" w:hint="eastAsia"/>
                      <w:sz w:val="20"/>
                      <w:szCs w:val="20"/>
                      <w:u w:val="single"/>
                    </w:rPr>
                    <w:t>00</w:t>
                  </w: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元</w:t>
                  </w:r>
                  <w:r>
                    <w:rPr>
                      <w:rFonts w:ascii="宋体" w:hAnsi="宋体" w:cs="宋体"/>
                      <w:sz w:val="20"/>
                      <w:szCs w:val="20"/>
                    </w:rPr>
                    <w:t>/</w:t>
                  </w:r>
                  <w:r>
                    <w:rPr>
                      <w:rFonts w:ascii="宋体" w:hAnsi="宋体" w:cs="宋体" w:hint="eastAsia"/>
                      <w:sz w:val="20"/>
                      <w:szCs w:val="20"/>
                    </w:rPr>
                    <w:t>人。</w:t>
                  </w:r>
                </w:p>
              </w:tc>
            </w:tr>
          </w:tbl>
          <w:p w:rsidR="00704CA8" w:rsidRDefault="00704CA8">
            <w:pPr>
              <w:rPr>
                <w:rFonts w:ascii="宋体" w:cs="宋体"/>
                <w:color w:val="333333"/>
                <w:sz w:val="24"/>
              </w:rPr>
            </w:pPr>
          </w:p>
        </w:tc>
      </w:tr>
      <w:tr w:rsidR="00704CA8" w:rsidRPr="00C178C6">
        <w:trPr>
          <w:trHeight w:val="605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4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服务期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我方</w:t>
            </w:r>
            <w:proofErr w:type="gramStart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招标文件要求</w:t>
            </w:r>
          </w:p>
        </w:tc>
      </w:tr>
      <w:tr w:rsidR="00704CA8" w:rsidRPr="00C178C6">
        <w:trPr>
          <w:trHeight w:val="605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付款方式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 w:line="263" w:lineRule="atLeast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我方</w:t>
            </w:r>
            <w:proofErr w:type="gramStart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招标文件要求</w:t>
            </w:r>
          </w:p>
        </w:tc>
      </w:tr>
      <w:tr w:rsidR="00704CA8" w:rsidRPr="00C178C6">
        <w:trPr>
          <w:trHeight w:val="605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合同形式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我方</w:t>
            </w:r>
            <w:proofErr w:type="gramStart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完全响应</w:t>
            </w:r>
            <w:proofErr w:type="gramEnd"/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招标文件要求</w:t>
            </w:r>
          </w:p>
        </w:tc>
      </w:tr>
      <w:tr w:rsidR="00704CA8" w:rsidRPr="00C178C6">
        <w:trPr>
          <w:trHeight w:val="605"/>
        </w:trPr>
        <w:tc>
          <w:tcPr>
            <w:tcW w:w="74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</w:rPr>
              <w:t>备注</w:t>
            </w:r>
          </w:p>
        </w:tc>
        <w:tc>
          <w:tcPr>
            <w:tcW w:w="59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cs="宋体"/>
                <w:color w:val="333333"/>
                <w:sz w:val="21"/>
                <w:szCs w:val="21"/>
              </w:rPr>
              <w:t> </w:t>
            </w:r>
          </w:p>
        </w:tc>
      </w:tr>
    </w:tbl>
    <w:p w:rsidR="00704CA8" w:rsidRDefault="00704CA8">
      <w:pPr>
        <w:pStyle w:val="a3"/>
        <w:widowControl/>
        <w:shd w:val="clear" w:color="auto" w:fill="FFFFFF"/>
        <w:spacing w:beforeAutospacing="0" w:afterAutospacing="0" w:line="200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0"/>
          <w:szCs w:val="20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="18" w:beforeAutospacing="0" w:afterAutospacing="0" w:line="280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right="-23"/>
        <w:jc w:val="right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投标人：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                </w:t>
      </w: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（单位盖章）</w:t>
      </w:r>
    </w:p>
    <w:p w:rsidR="00704CA8" w:rsidRDefault="00704CA8" w:rsidP="00CB143D">
      <w:pPr>
        <w:pStyle w:val="a3"/>
        <w:widowControl/>
        <w:shd w:val="clear" w:color="auto" w:fill="FFFFFF"/>
        <w:spacing w:before="34" w:beforeAutospacing="0" w:afterAutospacing="0" w:line="315" w:lineRule="atLeast"/>
        <w:ind w:right="-23" w:firstLineChars="1100" w:firstLine="231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法定代表人或其委托代理人</w:t>
      </w:r>
      <w:r>
        <w:rPr>
          <w:rFonts w:ascii="宋体" w:hAnsi="宋体" w:cs="宋体" w:hint="eastAsia"/>
          <w:color w:val="333333"/>
          <w:spacing w:val="-47"/>
          <w:sz w:val="21"/>
          <w:szCs w:val="21"/>
          <w:shd w:val="clear" w:color="auto" w:fill="FFFFFF"/>
        </w:rPr>
        <w:t>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（签字或盖章）</w:t>
      </w:r>
    </w:p>
    <w:p w:rsidR="00704CA8" w:rsidRDefault="00704CA8" w:rsidP="00CB143D">
      <w:pPr>
        <w:pStyle w:val="a3"/>
        <w:widowControl/>
        <w:shd w:val="clear" w:color="auto" w:fill="FFFFFF"/>
        <w:spacing w:beforeAutospacing="0" w:afterAutospacing="0" w:line="315" w:lineRule="atLeast"/>
        <w:ind w:left="3940" w:right="-23" w:firstLineChars="600" w:firstLine="1260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年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月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color w:val="333333"/>
          <w:szCs w:val="21"/>
          <w:shd w:val="clear" w:color="auto" w:fill="FFFFFF"/>
        </w:rPr>
      </w:pPr>
      <w:r>
        <w:rPr>
          <w:rFonts w:ascii="宋体" w:cs="宋体"/>
          <w:color w:val="333333"/>
          <w:szCs w:val="21"/>
          <w:shd w:val="clear" w:color="auto" w:fill="FFFFFF"/>
        </w:rPr>
        <w:br w:type="page"/>
      </w:r>
    </w:p>
    <w:p w:rsidR="00704CA8" w:rsidRDefault="00704CA8">
      <w:pPr>
        <w:rPr>
          <w:rFonts w:ascii="Times New Roman" w:hAnsi="Times New Roman"/>
          <w:color w:val="333333"/>
          <w:szCs w:val="21"/>
          <w:shd w:val="clear" w:color="auto" w:fill="FFFFFF"/>
        </w:rPr>
      </w:pP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t>四、营业执照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tbl>
      <w:tblPr>
        <w:tblW w:w="0" w:type="auto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8522"/>
      </w:tblGrid>
      <w:tr w:rsidR="00704CA8" w:rsidRPr="00C178C6">
        <w:trPr>
          <w:trHeight w:val="5431"/>
        </w:trPr>
        <w:tc>
          <w:tcPr>
            <w:tcW w:w="98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left w:w="108" w:type="dxa"/>
              <w:right w:w="108" w:type="dxa"/>
            </w:tcMar>
          </w:tcPr>
          <w:p w:rsidR="00704CA8" w:rsidRPr="00C178C6" w:rsidRDefault="00704CA8">
            <w:pPr>
              <w:pStyle w:val="a3"/>
              <w:widowControl/>
              <w:spacing w:beforeAutospacing="0" w:afterAutospacing="0"/>
              <w:jc w:val="center"/>
              <w:rPr>
                <w:rFonts w:cs="Calibri"/>
                <w:sz w:val="21"/>
                <w:szCs w:val="21"/>
              </w:rPr>
            </w:pPr>
            <w:r>
              <w:rPr>
                <w:rFonts w:ascii="宋体" w:cs="宋体"/>
                <w:color w:val="333333"/>
                <w:sz w:val="21"/>
                <w:szCs w:val="21"/>
              </w:rPr>
              <w:t> </w:t>
            </w:r>
          </w:p>
        </w:tc>
      </w:tr>
    </w:tbl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color w:val="333333"/>
          <w:sz w:val="21"/>
          <w:szCs w:val="21"/>
          <w:shd w:val="clear" w:color="auto" w:fill="FFFFFF"/>
        </w:rPr>
        <w:t> 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五、涉及详细评审的相关证明材料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t> 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六、书面承诺函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致：</w:t>
      </w:r>
      <w:r w:rsidR="00CB143D"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合肥市测绘设计研究院有限公司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8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pacing w:val="2"/>
          <w:sz w:val="21"/>
          <w:szCs w:val="21"/>
          <w:shd w:val="clear" w:color="auto" w:fill="FFFFFF"/>
        </w:rPr>
        <w:t>就贵方项目</w:t>
      </w:r>
      <w:r>
        <w:rPr>
          <w:rFonts w:ascii="宋体" w:hAnsi="宋体" w:cs="宋体"/>
          <w:color w:val="333333"/>
          <w:sz w:val="21"/>
          <w:szCs w:val="21"/>
          <w:u w:val="single"/>
          <w:shd w:val="clear" w:color="auto" w:fill="FFFFFF"/>
        </w:rPr>
        <w:t xml:space="preserve">                           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采购项目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（项目名称）</w:t>
      </w:r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，我方</w:t>
      </w:r>
      <w:proofErr w:type="gramStart"/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现做出</w:t>
      </w:r>
      <w:proofErr w:type="gramEnd"/>
      <w:r>
        <w:rPr>
          <w:rFonts w:ascii="宋体" w:hAnsi="宋体" w:cs="宋体" w:hint="eastAsia"/>
          <w:color w:val="333333"/>
          <w:spacing w:val="-1"/>
          <w:sz w:val="21"/>
          <w:szCs w:val="21"/>
          <w:shd w:val="clear" w:color="auto" w:fill="FFFFFF"/>
        </w:rPr>
        <w:t>以下承诺：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1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、我方明确本项目采用固定单价合同，我方最终所报单价在合同执行过程中是固定不变的，将不以任何理由向采购人要求增加费用；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2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、我方若成交，将严格按照比选文件、采购人要求完成供货、分发等工作；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3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到首次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递交投标文件截止时间，我方承诺不存在以下情形之一：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①投标人被人民法院列入失信被执行人的；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②投标人被税务部门列入重大税收违法案件当事人名单的。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③投标人被列入政府采购严重违法失信名单的。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4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、我方已仔细阅读比选文件，对比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选文件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各项条款均无异议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5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、我方具备履行本项目的技术、财务能力。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6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、我方完全具备履行本项目的供货、安装及售后服务能力，</w:t>
      </w:r>
      <w:proofErr w:type="gramStart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无超过</w:t>
      </w:r>
      <w:proofErr w:type="gramEnd"/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经营许可供货情形。若我方超出经营（或备案）许可供货，一切后果和责任由我方自负。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/>
          <w:color w:val="333333"/>
          <w:sz w:val="21"/>
          <w:szCs w:val="21"/>
          <w:shd w:val="clear" w:color="auto" w:fill="FFFFFF"/>
        </w:rPr>
        <w:t>7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、我方承诺满足比选文件其他各项规定及要求。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ind w:firstLine="420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特此承诺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投标人：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（盖章）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       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法定代表人或其委托代理人：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     </w:t>
      </w:r>
      <w:r>
        <w:rPr>
          <w:rFonts w:ascii="宋体" w:hAnsi="宋体" w:cs="宋体" w:hint="eastAsia"/>
          <w:color w:val="333333"/>
          <w:sz w:val="21"/>
          <w:szCs w:val="21"/>
          <w:u w:val="single"/>
          <w:shd w:val="clear" w:color="auto" w:fill="FFFFFF"/>
        </w:rPr>
        <w:t>（签字或盖章）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</w:t>
      </w:r>
    </w:p>
    <w:p w:rsidR="00704CA8" w:rsidRDefault="00704CA8">
      <w:pPr>
        <w:pStyle w:val="a3"/>
        <w:widowControl/>
        <w:shd w:val="clear" w:color="auto" w:fill="FFFFFF"/>
        <w:spacing w:beforeAutospacing="0" w:afterAutospacing="0" w:line="315" w:lineRule="atLeast"/>
        <w:jc w:val="both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日期：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年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月</w:t>
      </w:r>
      <w:r>
        <w:rPr>
          <w:rFonts w:ascii="宋体" w:cs="宋体"/>
          <w:color w:val="333333"/>
          <w:sz w:val="21"/>
          <w:szCs w:val="21"/>
          <w:u w:val="single"/>
          <w:shd w:val="clear" w:color="auto" w:fill="FFFFFF"/>
        </w:rPr>
        <w:t>    </w:t>
      </w:r>
      <w:r>
        <w:rPr>
          <w:rFonts w:ascii="宋体" w:hAnsi="宋体" w:cs="宋体" w:hint="eastAsia"/>
          <w:color w:val="333333"/>
          <w:sz w:val="21"/>
          <w:szCs w:val="21"/>
          <w:shd w:val="clear" w:color="auto" w:fill="FFFFFF"/>
        </w:rPr>
        <w:t>日</w:t>
      </w:r>
    </w:p>
    <w:p w:rsidR="00704CA8" w:rsidRDefault="00704CA8">
      <w:pPr>
        <w:widowControl/>
        <w:jc w:val="left"/>
      </w:pPr>
    </w:p>
    <w:p w:rsidR="00704CA8" w:rsidRDefault="00704CA8">
      <w:pP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</w:pPr>
      <w:r>
        <w:rPr>
          <w:rFonts w:ascii="宋体" w:cs="宋体"/>
          <w:b/>
          <w:bCs/>
          <w:color w:val="333333"/>
          <w:sz w:val="28"/>
          <w:szCs w:val="28"/>
          <w:shd w:val="clear" w:color="auto" w:fill="FFFFFF"/>
        </w:rPr>
        <w:br w:type="page"/>
      </w:r>
    </w:p>
    <w:p w:rsidR="00704CA8" w:rsidRDefault="00704CA8">
      <w:pPr>
        <w:pStyle w:val="a3"/>
        <w:widowControl/>
        <w:shd w:val="clear" w:color="auto" w:fill="FFFFFF"/>
        <w:spacing w:beforeAutospacing="0" w:afterAutospacing="0"/>
        <w:jc w:val="center"/>
        <w:rPr>
          <w:rFonts w:cs="Calibri"/>
          <w:color w:val="333333"/>
          <w:sz w:val="21"/>
          <w:szCs w:val="21"/>
        </w:rPr>
      </w:pPr>
      <w:r>
        <w:rPr>
          <w:rFonts w:ascii="宋体" w:hAnsi="宋体" w:cs="宋体" w:hint="eastAsia"/>
          <w:b/>
          <w:bCs/>
          <w:color w:val="333333"/>
          <w:sz w:val="28"/>
          <w:szCs w:val="28"/>
          <w:shd w:val="clear" w:color="auto" w:fill="FFFFFF"/>
        </w:rPr>
        <w:lastRenderedPageBreak/>
        <w:t>七、投标人认为应该提供的其他资料</w:t>
      </w:r>
    </w:p>
    <w:p w:rsidR="00704CA8" w:rsidRDefault="00704CA8"/>
    <w:p w:rsidR="00704CA8" w:rsidRDefault="00704CA8"/>
    <w:sectPr w:rsidR="00704CA8" w:rsidSect="008A57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0B5C" w:rsidRDefault="00EB0B5C" w:rsidP="00CB143D">
      <w:r>
        <w:separator/>
      </w:r>
    </w:p>
  </w:endnote>
  <w:endnote w:type="continuationSeparator" w:id="0">
    <w:p w:rsidR="00EB0B5C" w:rsidRDefault="00EB0B5C" w:rsidP="00CB14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0B5C" w:rsidRDefault="00EB0B5C" w:rsidP="00CB143D">
      <w:r>
        <w:separator/>
      </w:r>
    </w:p>
  </w:footnote>
  <w:footnote w:type="continuationSeparator" w:id="0">
    <w:p w:rsidR="00EB0B5C" w:rsidRDefault="00EB0B5C" w:rsidP="00CB143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487E2B"/>
    <w:multiLevelType w:val="singleLevel"/>
    <w:tmpl w:val="A8487E2B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74595533"/>
    <w:multiLevelType w:val="hybridMultilevel"/>
    <w:tmpl w:val="3D903A32"/>
    <w:lvl w:ilvl="0" w:tplc="A04AA1D0">
      <w:start w:val="2"/>
      <w:numFmt w:val="decimalEnclosedCircle"/>
      <w:lvlText w:val="%1"/>
      <w:lvlJc w:val="left"/>
      <w:pPr>
        <w:ind w:left="36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U4NWJhNTVmMzdkYjA0YWI0OTg3N2ZlZDM4OGEwMDQifQ=="/>
  </w:docVars>
  <w:rsids>
    <w:rsidRoot w:val="008A57E1"/>
    <w:rsid w:val="00000621"/>
    <w:rsid w:val="000575F6"/>
    <w:rsid w:val="000E246C"/>
    <w:rsid w:val="00125E9C"/>
    <w:rsid w:val="001505AE"/>
    <w:rsid w:val="00167A67"/>
    <w:rsid w:val="001F7E98"/>
    <w:rsid w:val="004300FC"/>
    <w:rsid w:val="00473F11"/>
    <w:rsid w:val="004A1128"/>
    <w:rsid w:val="00531361"/>
    <w:rsid w:val="00567158"/>
    <w:rsid w:val="005F289F"/>
    <w:rsid w:val="0060330B"/>
    <w:rsid w:val="00652FE6"/>
    <w:rsid w:val="00704CA8"/>
    <w:rsid w:val="00715D32"/>
    <w:rsid w:val="0071694F"/>
    <w:rsid w:val="007271A1"/>
    <w:rsid w:val="00764AD3"/>
    <w:rsid w:val="00792705"/>
    <w:rsid w:val="007D1BE0"/>
    <w:rsid w:val="007F070B"/>
    <w:rsid w:val="00803EAF"/>
    <w:rsid w:val="008274B9"/>
    <w:rsid w:val="00887173"/>
    <w:rsid w:val="008A57E1"/>
    <w:rsid w:val="008B7346"/>
    <w:rsid w:val="00920009"/>
    <w:rsid w:val="00931E60"/>
    <w:rsid w:val="009342C8"/>
    <w:rsid w:val="00955329"/>
    <w:rsid w:val="00965CFE"/>
    <w:rsid w:val="009677F9"/>
    <w:rsid w:val="009C543F"/>
    <w:rsid w:val="00AA5DC3"/>
    <w:rsid w:val="00B30C65"/>
    <w:rsid w:val="00B363C6"/>
    <w:rsid w:val="00B73B44"/>
    <w:rsid w:val="00B80E04"/>
    <w:rsid w:val="00BA2C6C"/>
    <w:rsid w:val="00BA736F"/>
    <w:rsid w:val="00BB07BE"/>
    <w:rsid w:val="00BC56B3"/>
    <w:rsid w:val="00C14539"/>
    <w:rsid w:val="00C178C6"/>
    <w:rsid w:val="00C604B9"/>
    <w:rsid w:val="00CB143D"/>
    <w:rsid w:val="00CD40C0"/>
    <w:rsid w:val="00D5110C"/>
    <w:rsid w:val="00D85D96"/>
    <w:rsid w:val="00DA7500"/>
    <w:rsid w:val="00DC61B8"/>
    <w:rsid w:val="00E83793"/>
    <w:rsid w:val="00EA0C5D"/>
    <w:rsid w:val="00EB0B5C"/>
    <w:rsid w:val="00F105CE"/>
    <w:rsid w:val="00FB4E75"/>
    <w:rsid w:val="00FD7515"/>
    <w:rsid w:val="00FF2630"/>
    <w:rsid w:val="151B4428"/>
    <w:rsid w:val="40C43141"/>
    <w:rsid w:val="4EDA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 w:qFormat="1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7E1"/>
    <w:pPr>
      <w:widowControl w:val="0"/>
      <w:jc w:val="both"/>
    </w:pPr>
    <w:rPr>
      <w:rFonts w:ascii="Calibri" w:hAnsi="Calibri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8A57E1"/>
    <w:pPr>
      <w:spacing w:beforeAutospacing="1" w:afterAutospacing="1"/>
      <w:jc w:val="left"/>
      <w:outlineLvl w:val="0"/>
    </w:pPr>
    <w:rPr>
      <w:rFonts w:ascii="宋体" w:hAnsi="宋体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E470B"/>
    <w:rPr>
      <w:rFonts w:ascii="Calibri" w:hAnsi="Calibri"/>
      <w:b/>
      <w:bCs/>
      <w:kern w:val="44"/>
      <w:sz w:val="44"/>
      <w:szCs w:val="44"/>
    </w:rPr>
  </w:style>
  <w:style w:type="paragraph" w:styleId="a3">
    <w:name w:val="Normal (Web)"/>
    <w:basedOn w:val="a"/>
    <w:qFormat/>
    <w:rsid w:val="008A57E1"/>
    <w:pPr>
      <w:spacing w:beforeAutospacing="1" w:afterAutospacing="1"/>
      <w:jc w:val="left"/>
    </w:pPr>
    <w:rPr>
      <w:kern w:val="0"/>
      <w:sz w:val="24"/>
    </w:rPr>
  </w:style>
  <w:style w:type="paragraph" w:styleId="a4">
    <w:name w:val="header"/>
    <w:basedOn w:val="a"/>
    <w:link w:val="Char"/>
    <w:uiPriority w:val="99"/>
    <w:semiHidden/>
    <w:unhideWhenUsed/>
    <w:rsid w:val="00CB14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CB143D"/>
    <w:rPr>
      <w:rFonts w:ascii="Calibri" w:hAnsi="Calibri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CB14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CB143D"/>
    <w:rPr>
      <w:rFonts w:ascii="Calibri" w:hAnsi="Calibr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13</Pages>
  <Words>647</Words>
  <Characters>3693</Characters>
  <Application>Microsoft Office Word</Application>
  <DocSecurity>0</DocSecurity>
  <Lines>30</Lines>
  <Paragraphs>8</Paragraphs>
  <ScaleCrop>false</ScaleCrop>
  <Company>Company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  采购需求</dc:title>
  <dc:creator>吴深深</dc:creator>
  <cp:lastModifiedBy>User</cp:lastModifiedBy>
  <cp:revision>8</cp:revision>
  <cp:lastPrinted>2024-05-20T02:03:00Z</cp:lastPrinted>
  <dcterms:created xsi:type="dcterms:W3CDTF">2025-12-04T08:12:00Z</dcterms:created>
  <dcterms:modified xsi:type="dcterms:W3CDTF">2025-12-08T09:18:00Z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6929CE1BD3D646199F9BE18DAC06952E_12</vt:lpwstr>
  </property>
</Properties>
</file>